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E0" w:rsidRDefault="003D16E0" w:rsidP="003D16E0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сельсовета</w:t>
      </w:r>
    </w:p>
    <w:p w:rsidR="003D16E0" w:rsidRDefault="003D16E0" w:rsidP="003D16E0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района            Алтайского края</w:t>
      </w:r>
    </w:p>
    <w:p w:rsidR="003D16E0" w:rsidRDefault="003D16E0" w:rsidP="003D16E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6E0" w:rsidRDefault="003D16E0" w:rsidP="003D16E0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3D16E0" w:rsidRDefault="003D16E0" w:rsidP="003D16E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3D16E0" w:rsidRDefault="003D16E0" w:rsidP="003D16E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D16E0" w:rsidRDefault="003D16E0" w:rsidP="003D16E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3D16E0" w:rsidRDefault="003D16E0" w:rsidP="003D16E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ноября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46</w:t>
      </w:r>
    </w:p>
    <w:p w:rsidR="003D16E0" w:rsidRDefault="003D16E0" w:rsidP="003D16E0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3D16E0" w:rsidRPr="00BA0C43" w:rsidRDefault="003D16E0" w:rsidP="003D16E0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с. Россоши</w:t>
      </w:r>
    </w:p>
    <w:p w:rsidR="003D16E0" w:rsidRDefault="003D16E0" w:rsidP="003D16E0">
      <w:pPr>
        <w:ind w:right="-1"/>
        <w:jc w:val="center"/>
        <w:rPr>
          <w:rFonts w:ascii="Times New Roman" w:hAnsi="Times New Roman"/>
        </w:rPr>
      </w:pPr>
    </w:p>
    <w:p w:rsidR="003D16E0" w:rsidRDefault="003D16E0" w:rsidP="003D16E0">
      <w:pPr>
        <w:shd w:val="clear" w:color="auto" w:fill="FFFFFF"/>
        <w:tabs>
          <w:tab w:val="left" w:pos="2102"/>
          <w:tab w:val="left" w:pos="3835"/>
        </w:tabs>
        <w:spacing w:line="322" w:lineRule="exact"/>
        <w:ind w:left="34" w:right="408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>«Об определении гарантирующей организации по водоснабжению и зоны ее деятельности»</w:t>
      </w:r>
    </w:p>
    <w:p w:rsidR="003D16E0" w:rsidRDefault="003D16E0" w:rsidP="003D16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Федеральным законом от 06.10.2003г № 131-ФЗ «Об общих принципах местного самоуправления в Российской Федерации», Федеральным законом от 07.12.2011 № 416-ФЗ «О водоснабжении и водоотведении», с целью организации надежного и бесперебойного водоснабжения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 Алтайского района Алтайского края, руководствуясь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 Алтайского района Алтайского края,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Алтайского района Алтайского края </w:t>
      </w:r>
      <w:proofErr w:type="gramEnd"/>
    </w:p>
    <w:p w:rsidR="003D16E0" w:rsidRDefault="003D16E0" w:rsidP="003D1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ПОСТАНОВЛЯЕТ:</w:t>
      </w:r>
    </w:p>
    <w:p w:rsidR="003D16E0" w:rsidRDefault="003D16E0" w:rsidP="003D16E0">
      <w:pPr>
        <w:spacing w:before="240" w:after="240"/>
        <w:ind w:firstLine="708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Определить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муниципальное унитарное предприятие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сельсовета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коммунальщик»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единой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водоснабжающей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Россошининского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Алтайского района Алтайского края.</w:t>
      </w:r>
    </w:p>
    <w:p w:rsidR="003D16E0" w:rsidRDefault="003D16E0" w:rsidP="003D16E0">
      <w:pPr>
        <w:spacing w:before="240" w:after="240"/>
        <w:ind w:firstLine="708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Установить для единой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водоснабжающей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зону деятельности в пределах систем водоснабжения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Алтайского района Алтайского края</w:t>
      </w:r>
      <w:r>
        <w:rPr>
          <w:sz w:val="28"/>
        </w:rPr>
        <w:t>.</w:t>
      </w:r>
    </w:p>
    <w:p w:rsidR="003D16E0" w:rsidRDefault="003D16E0" w:rsidP="003D16E0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Настоящее постановление обнародовать путем его размещения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сельсовета Алтайского района Алтайского края в сети «Интернет»</w:t>
      </w:r>
    </w:p>
    <w:p w:rsidR="003D16E0" w:rsidRDefault="003D16E0" w:rsidP="003D16E0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4. </w:t>
      </w:r>
      <w:proofErr w:type="gramStart"/>
      <w:r>
        <w:rPr>
          <w:rFonts w:ascii="Times New Roman" w:hAnsi="Times New Roman"/>
          <w:color w:val="000000"/>
          <w:sz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исполнением настоящего постановлением </w:t>
      </w:r>
      <w:r>
        <w:rPr>
          <w:rFonts w:ascii="Times New Roman" w:eastAsia="Times New Roman" w:hAnsi="Times New Roman"/>
          <w:color w:val="000000"/>
          <w:sz w:val="28"/>
          <w:szCs w:val="24"/>
          <w:lang w:eastAsia="zh-CN"/>
        </w:rPr>
        <w:t>оставляю за собой.</w:t>
      </w:r>
    </w:p>
    <w:p w:rsidR="003D16E0" w:rsidRDefault="003D16E0" w:rsidP="003D16E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</w:t>
      </w:r>
      <w:r>
        <w:t xml:space="preserve">                                                      </w:t>
      </w:r>
      <w:r w:rsidRPr="00121E6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</w:rPr>
        <w:t>.В. Пяткова</w:t>
      </w:r>
    </w:p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6E0"/>
    <w:rsid w:val="00356072"/>
    <w:rsid w:val="003D1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2023-02-20T09:21:00Z</dcterms:created>
  <dcterms:modified xsi:type="dcterms:W3CDTF">2023-02-20T09:21:00Z</dcterms:modified>
</cp:coreProperties>
</file>