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F" w:rsidRDefault="00EE3BAF" w:rsidP="00EE3BA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РОССОШИНСКОГО СЕЛЬСОВЕТА</w:t>
      </w:r>
    </w:p>
    <w:p w:rsidR="00EE3BAF" w:rsidRDefault="00EE3BAF" w:rsidP="00EE3BA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 АЛТАЙСКОГО КРАЯ</w:t>
      </w:r>
    </w:p>
    <w:p w:rsidR="00EE3BAF" w:rsidRDefault="00EE3BAF" w:rsidP="00EE3BAF">
      <w:pPr>
        <w:pStyle w:val="a5"/>
        <w:jc w:val="center"/>
        <w:rPr>
          <w:b/>
          <w:sz w:val="28"/>
          <w:szCs w:val="28"/>
        </w:rPr>
      </w:pPr>
      <w:r>
        <w:pict>
          <v:line id="_x0000_s1026" style="position:absolute;left:0;text-align:left;z-index:251660288" from="9pt,8.55pt" to="454.75pt,8.55pt" strokeweight="1.59mm">
            <v:stroke joinstyle="miter" endcap="square"/>
          </v:line>
        </w:pict>
      </w:r>
      <w:r>
        <w:pict>
          <v:line id="_x0000_s1027" style="position:absolute;left:0;text-align:left;flip:y;z-index:251661312" from="6.25pt,16.55pt" to="456.25pt,17.3pt" strokeweight=".49mm"/>
        </w:pict>
      </w:r>
    </w:p>
    <w:p w:rsidR="00EE3BAF" w:rsidRDefault="00EE3BAF" w:rsidP="00EE3BAF">
      <w:pPr>
        <w:pStyle w:val="a5"/>
        <w:jc w:val="center"/>
        <w:rPr>
          <w:b/>
          <w:sz w:val="28"/>
          <w:szCs w:val="28"/>
        </w:rPr>
      </w:pPr>
    </w:p>
    <w:p w:rsidR="00EE3BAF" w:rsidRDefault="00EE3BAF" w:rsidP="00EE3BAF">
      <w:pPr>
        <w:pStyle w:val="a5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EE3BAF" w:rsidRDefault="00EE3BAF" w:rsidP="00EE3BAF">
      <w:pPr>
        <w:pStyle w:val="a5"/>
      </w:pPr>
    </w:p>
    <w:p w:rsidR="00EE3BAF" w:rsidRDefault="00EE3BAF" w:rsidP="00EE3BAF">
      <w:pPr>
        <w:pStyle w:val="a5"/>
      </w:pPr>
      <w:r>
        <w:t>26.06.2024                                                           с. Россоши                                              № 31</w:t>
      </w:r>
    </w:p>
    <w:p w:rsidR="00EE3BAF" w:rsidRDefault="00EE3BAF" w:rsidP="00EE3BAF">
      <w:pPr>
        <w:pStyle w:val="a5"/>
      </w:pPr>
    </w:p>
    <w:p w:rsidR="00EE3BAF" w:rsidRDefault="00EE3BAF" w:rsidP="00EE3BAF">
      <w:pPr>
        <w:pStyle w:val="a5"/>
        <w:ind w:right="6095"/>
        <w:jc w:val="both"/>
      </w:pPr>
      <w:r>
        <w:t xml:space="preserve">О внесении изменения в постановление Администрации </w:t>
      </w:r>
      <w:proofErr w:type="spellStart"/>
      <w:r>
        <w:t>Россошинского</w:t>
      </w:r>
      <w:proofErr w:type="spellEnd"/>
      <w:r>
        <w:t xml:space="preserve"> сельсовета от 10.05.2017 № 20 «Об утверждении Положения о порядке ведения Реестра муниципального имущества муниципального образования </w:t>
      </w:r>
      <w:proofErr w:type="spellStart"/>
      <w:r>
        <w:t>Россошинский</w:t>
      </w:r>
      <w:proofErr w:type="spellEnd"/>
      <w:r>
        <w:t xml:space="preserve"> </w:t>
      </w:r>
      <w:proofErr w:type="spellStart"/>
      <w:r>
        <w:t>ский</w:t>
      </w:r>
      <w:proofErr w:type="spellEnd"/>
      <w:r>
        <w:t xml:space="preserve"> сельсовет»</w:t>
      </w:r>
    </w:p>
    <w:p w:rsidR="00EE3BAF" w:rsidRDefault="00EE3BAF" w:rsidP="00EE3BAF">
      <w:pPr>
        <w:pStyle w:val="a5"/>
        <w:rPr>
          <w:bCs/>
        </w:rPr>
      </w:pP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jc w:val="both"/>
      </w:pPr>
      <w: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Минфина России от 10.10.2023 №163н «Об утверждении Порядка ведения органами местного самоуправления реестров муниципального имущества»,</w:t>
      </w: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jc w:val="both"/>
      </w:pPr>
      <w:r>
        <w:tab/>
        <w:t>ПОСТАНОВЛЯЮ:</w:t>
      </w: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ind w:firstLine="708"/>
        <w:jc w:val="both"/>
      </w:pPr>
      <w:r>
        <w:t xml:space="preserve">1. Внести в постановление Администрации </w:t>
      </w:r>
      <w:proofErr w:type="spellStart"/>
      <w:r>
        <w:t>Россошинского</w:t>
      </w:r>
      <w:proofErr w:type="spellEnd"/>
      <w:r>
        <w:t xml:space="preserve"> сельсовета от 10.05.2017 № 20 «Об утверждении Положения о Порядке ведения Реестра муниципального образования </w:t>
      </w:r>
      <w:proofErr w:type="spellStart"/>
      <w:r>
        <w:t>Россошинский</w:t>
      </w:r>
      <w:proofErr w:type="spellEnd"/>
      <w:r>
        <w:t xml:space="preserve">  сельсовет» (далее – «постановление») следующие изменения: </w:t>
      </w: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ind w:firstLine="708"/>
        <w:jc w:val="both"/>
      </w:pPr>
      <w:r>
        <w:t>1.1. Исключить из преамбулы постановления слова</w:t>
      </w:r>
      <w:proofErr w:type="gramStart"/>
      <w:r>
        <w:t>: «</w:t>
      </w:r>
      <w:proofErr w:type="gramEnd"/>
      <w:r>
        <w:t>, приказом Министерства экономического развития Российской Федерации от 30 августа 2011 № 424 «Об утверждении Порядка ведения органами местного самоуправления реестров муниципального имущества»,»;</w:t>
      </w:r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pStyle w:val="a5"/>
        <w:ind w:firstLine="708"/>
        <w:jc w:val="both"/>
      </w:pPr>
      <w:r>
        <w:t xml:space="preserve">1.2. Исключить из пункта 1.1 Положения о ведении реестра 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 Алтайского района Алтайского края, утвержденного постановлением (далее – «Положение») слова</w:t>
      </w:r>
      <w:proofErr w:type="gramStart"/>
      <w:r>
        <w:t>: «</w:t>
      </w:r>
      <w:proofErr w:type="gramEnd"/>
      <w:r>
        <w:t>, приказа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имущества»»;</w:t>
      </w:r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pStyle w:val="a5"/>
        <w:ind w:firstLine="708"/>
        <w:jc w:val="both"/>
      </w:pPr>
      <w:r>
        <w:t>1.3. Пункт 2.3 Положения изложить в следующей редакции:</w:t>
      </w:r>
    </w:p>
    <w:p w:rsidR="00EE3BAF" w:rsidRDefault="00EE3BAF" w:rsidP="00EE3BAF">
      <w:pPr>
        <w:pStyle w:val="a5"/>
        <w:ind w:firstLine="708"/>
        <w:jc w:val="both"/>
      </w:pPr>
      <w:r>
        <w:t>«2.3 Объектом учета муниципального имущества (далее - объект учета) является следующее муниципальное имущество:</w:t>
      </w:r>
    </w:p>
    <w:p w:rsidR="00EE3BAF" w:rsidRDefault="00EE3BAF" w:rsidP="00EE3BAF">
      <w:pPr>
        <w:pStyle w:val="a5"/>
        <w:ind w:firstLine="708"/>
        <w:jc w:val="both"/>
      </w:pPr>
      <w:proofErr w:type="gramStart"/>
      <w: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t>машино-места</w:t>
      </w:r>
      <w:proofErr w:type="spellEnd"/>
      <w:r>
        <w:t xml:space="preserve"> и подлежащие </w:t>
      </w:r>
      <w:r>
        <w:lastRenderedPageBreak/>
        <w:t>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EE3BAF" w:rsidRDefault="00EE3BAF" w:rsidP="00EE3BAF">
      <w:pPr>
        <w:pStyle w:val="a5"/>
        <w:ind w:firstLine="708"/>
        <w:jc w:val="both"/>
      </w:pPr>
      <w: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4" w:anchor="1111" w:history="1">
        <w:r>
          <w:rPr>
            <w:rStyle w:val="a6"/>
            <w:color w:val="auto"/>
            <w:u w:val="none"/>
          </w:rPr>
          <w:t>1</w:t>
        </w:r>
      </w:hyperlink>
      <w:r>
        <w:t>;</w:t>
      </w:r>
    </w:p>
    <w:p w:rsidR="00EE3BAF" w:rsidRDefault="00EE3BAF" w:rsidP="00EE3BAF">
      <w:pPr>
        <w:pStyle w:val="a5"/>
        <w:ind w:firstLine="708"/>
        <w:jc w:val="both"/>
      </w:pPr>
      <w: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</w:t>
      </w:r>
      <w:proofErr w:type="gramStart"/>
      <w:r>
        <w:t xml:space="preserve">.»; </w:t>
      </w:r>
      <w:proofErr w:type="gramEnd"/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pStyle w:val="a5"/>
        <w:ind w:firstLine="708"/>
        <w:jc w:val="both"/>
      </w:pPr>
      <w:r>
        <w:t>1.4. Дополнить Положение пунктом 2.5 в следующей редакции:</w:t>
      </w:r>
    </w:p>
    <w:p w:rsidR="00EE3BAF" w:rsidRDefault="00EE3BAF" w:rsidP="00EE3BAF">
      <w:pPr>
        <w:pStyle w:val="a5"/>
        <w:ind w:firstLine="708"/>
        <w:jc w:val="both"/>
      </w:pPr>
      <w:r>
        <w:t xml:space="preserve">«2.5 Реестр состоит из 3 разделов. </w:t>
      </w:r>
      <w:proofErr w:type="gramStart"/>
      <w: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t xml:space="preserve"> сведениями о них. В разделы 1, 2, 3 сведения вносятся с приложением подтверждающих документов. Структура разделов определяется в соответствии с разделом 2 Порядка ведения органами местного самоуправления реестров муниципального имущества, утвержденного Приказом Минфина России от 10.10.2023 № 163н (далее – «Порядок»).»;</w:t>
      </w: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</w:pPr>
      <w:r>
        <w:t>1.5. Дополнить Положение пунктом 2.6 в следующей редакции:</w:t>
      </w:r>
    </w:p>
    <w:p w:rsidR="00EE3BAF" w:rsidRDefault="00EE3BAF" w:rsidP="00EE3BAF">
      <w:pPr>
        <w:pStyle w:val="a5"/>
        <w:ind w:firstLine="708"/>
        <w:jc w:val="both"/>
      </w:pPr>
      <w:r>
        <w:t>«2.6. Учет муниципального имущества в реестре сопровождается присвоением реестрового номера муниципального имущества (далее - реестровый номер).</w:t>
      </w:r>
    </w:p>
    <w:p w:rsidR="00EE3BAF" w:rsidRDefault="00EE3BAF" w:rsidP="00EE3BAF">
      <w:pPr>
        <w:pStyle w:val="a5"/>
        <w:ind w:firstLine="708"/>
        <w:jc w:val="both"/>
      </w:pPr>
      <w:r>
        <w:t>Реестровый номер формируется из 2 числовых обозначений, разделяемых знаком дефиса</w:t>
      </w:r>
      <w:proofErr w:type="gramStart"/>
      <w:r>
        <w:t xml:space="preserve"> (…-…).</w:t>
      </w:r>
      <w:proofErr w:type="gramEnd"/>
    </w:p>
    <w:p w:rsidR="00EE3BAF" w:rsidRDefault="00EE3BAF" w:rsidP="00EE3BAF">
      <w:pPr>
        <w:pStyle w:val="a5"/>
        <w:ind w:firstLine="708"/>
        <w:jc w:val="both"/>
      </w:pPr>
      <w:r>
        <w:t>Первое число означает номер раздела Реестра.</w:t>
      </w:r>
    </w:p>
    <w:p w:rsidR="00EE3BAF" w:rsidRDefault="00EE3BAF" w:rsidP="00EE3BAF">
      <w:pPr>
        <w:pStyle w:val="a5"/>
        <w:ind w:firstLine="708"/>
        <w:jc w:val="both"/>
      </w:pPr>
      <w:r>
        <w:t xml:space="preserve">Второе число означает порядковый номер имущества, включенного в Реестр. </w:t>
      </w:r>
      <w:proofErr w:type="gramStart"/>
      <w:r>
        <w:t>Очередной реестровый номер указывается в нарастающим порядке по разделам.»;</w:t>
      </w:r>
      <w:proofErr w:type="gramEnd"/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pStyle w:val="a5"/>
        <w:ind w:firstLine="708"/>
        <w:jc w:val="both"/>
      </w:pPr>
      <w:r>
        <w:t>1.6. Раздел 3 Положения изложить в следующей редакции:</w:t>
      </w:r>
    </w:p>
    <w:p w:rsidR="00EE3BAF" w:rsidRDefault="00EE3BAF" w:rsidP="00EE3BAF">
      <w:pPr>
        <w:pStyle w:val="a5"/>
        <w:ind w:firstLine="708"/>
        <w:jc w:val="both"/>
      </w:pPr>
      <w:r>
        <w:t>«3. Включение, исключение сведений, внесение изменений и (или) дополнений в сведения, содержащиеся в реестре муниципальной собственности.</w:t>
      </w:r>
    </w:p>
    <w:p w:rsidR="00EE3BAF" w:rsidRDefault="00EE3BAF" w:rsidP="00EE3BAF">
      <w:pPr>
        <w:pStyle w:val="a5"/>
        <w:ind w:firstLine="708"/>
        <w:jc w:val="both"/>
      </w:pPr>
      <w:r>
        <w:t xml:space="preserve">3.1.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</w:t>
      </w:r>
      <w:proofErr w:type="spellStart"/>
      <w:r>
        <w:t>Россошинского</w:t>
      </w:r>
      <w:proofErr w:type="spellEnd"/>
      <w:r>
        <w:t xml:space="preserve"> сельсовета Алтайского района (далее –</w:t>
      </w:r>
      <w:proofErr w:type="gramStart"/>
      <w:r>
        <w:t>«у</w:t>
      </w:r>
      <w:proofErr w:type="gramEnd"/>
      <w:r>
        <w:t xml:space="preserve">полномоченный орган») заявление о внесении в реестр сведений о таком </w:t>
      </w:r>
      <w:proofErr w:type="gramStart"/>
      <w:r>
        <w:t>имуществе</w:t>
      </w:r>
      <w:proofErr w:type="gramEnd"/>
      <w:r>
        <w:t xml:space="preserve"> с одновременным направлением подтверждающих документов, по форме, определенной приложением 3 к настоящему Положению.</w:t>
      </w:r>
    </w:p>
    <w:p w:rsidR="00EE3BAF" w:rsidRDefault="00EE3BAF" w:rsidP="00EE3BAF">
      <w:pPr>
        <w:pStyle w:val="a5"/>
        <w:ind w:firstLine="708"/>
        <w:jc w:val="both"/>
      </w:pPr>
      <w:r>
        <w:t xml:space="preserve">3.2. </w:t>
      </w:r>
      <w:proofErr w:type="gramStart"/>
      <w: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t>, по форме, определенной приложением 3 к настоящему Положению.</w:t>
      </w:r>
    </w:p>
    <w:p w:rsidR="00EE3BAF" w:rsidRDefault="00EE3BAF" w:rsidP="00EE3BAF">
      <w:pPr>
        <w:pStyle w:val="a5"/>
        <w:ind w:firstLine="708"/>
        <w:jc w:val="both"/>
      </w:pPr>
      <w:r>
        <w:lastRenderedPageBreak/>
        <w:t xml:space="preserve">3.3. </w:t>
      </w:r>
      <w:proofErr w:type="gramStart"/>
      <w: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лице, по форме, определенной приложением 3 к настоящему Положению.</w:t>
      </w:r>
    </w:p>
    <w:p w:rsidR="00EE3BAF" w:rsidRDefault="00EE3BAF" w:rsidP="00EE3BAF">
      <w:pPr>
        <w:pStyle w:val="a5"/>
        <w:ind w:firstLine="708"/>
        <w:jc w:val="both"/>
      </w:pPr>
      <w: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5" w:anchor="1017" w:history="1">
        <w:r>
          <w:rPr>
            <w:rStyle w:val="a6"/>
            <w:color w:val="auto"/>
            <w:u w:val="none"/>
          </w:rPr>
          <w:t>абзаце первом</w:t>
        </w:r>
      </w:hyperlink>
      <w:r>
        <w:t> настоящего пункта, в отношении каждого объекта учета.</w:t>
      </w:r>
    </w:p>
    <w:p w:rsidR="00EE3BAF" w:rsidRDefault="00EE3BAF" w:rsidP="00EE3BAF">
      <w:pPr>
        <w:pStyle w:val="a5"/>
        <w:ind w:firstLine="708"/>
        <w:jc w:val="both"/>
      </w:pPr>
      <w:r>
        <w:t>3.4. В случае</w:t>
      </w:r>
      <w:proofErr w:type="gramStart"/>
      <w:r>
        <w:t>,</w:t>
      </w:r>
      <w:proofErr w:type="gramEnd"/>
      <w: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права, по форме, определенной приложением 3 к настоящему Положению.</w:t>
      </w:r>
    </w:p>
    <w:p w:rsidR="00EE3BAF" w:rsidRDefault="00EE3BAF" w:rsidP="00EE3BAF">
      <w:pPr>
        <w:pStyle w:val="a5"/>
        <w:ind w:firstLine="708"/>
        <w:jc w:val="both"/>
      </w:pPr>
      <w: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6" w:anchor="1018" w:history="1">
        <w:r>
          <w:rPr>
            <w:rStyle w:val="a6"/>
            <w:color w:val="auto"/>
            <w:u w:val="none"/>
          </w:rPr>
          <w:t>абзаце первом</w:t>
        </w:r>
      </w:hyperlink>
      <w:r>
        <w:t> настоящего пункта, в отношении каждого объекта учета.</w:t>
      </w:r>
    </w:p>
    <w:p w:rsidR="00EE3BAF" w:rsidRDefault="00EE3BAF" w:rsidP="00EE3BAF">
      <w:pPr>
        <w:pStyle w:val="a5"/>
        <w:ind w:firstLine="708"/>
        <w:jc w:val="both"/>
      </w:pPr>
      <w:r>
        <w:t xml:space="preserve">3.5. </w:t>
      </w:r>
      <w:proofErr w:type="gramStart"/>
      <w: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t xml:space="preserve"> и реквизитов документов, подтверждающих засекречивание этих сведений, по форме, определенной приложением 3 к настоящему Положению.</w:t>
      </w:r>
    </w:p>
    <w:p w:rsidR="00EE3BAF" w:rsidRDefault="00EE3BAF" w:rsidP="00EE3BAF">
      <w:pPr>
        <w:pStyle w:val="a5"/>
        <w:ind w:firstLine="708"/>
        <w:jc w:val="both"/>
      </w:pPr>
      <w: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EE3BAF" w:rsidRDefault="00EE3BAF" w:rsidP="00EE3BAF">
      <w:pPr>
        <w:pStyle w:val="a5"/>
        <w:ind w:firstLine="708"/>
        <w:jc w:val="both"/>
      </w:pPr>
      <w:r>
        <w:t xml:space="preserve">3.6. Сведения об объекте учета, заявления и документы, указанные в разделе 3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t>подписи</w:t>
      </w:r>
      <w:proofErr w:type="gramEnd"/>
      <w:r>
        <w:t xml:space="preserve"> уполномоченным должностным лицом правообладателя.</w:t>
      </w:r>
    </w:p>
    <w:p w:rsidR="00EE3BAF" w:rsidRDefault="00EE3BAF" w:rsidP="00EE3BAF">
      <w:pPr>
        <w:pStyle w:val="a5"/>
        <w:ind w:firstLine="708"/>
        <w:jc w:val="both"/>
      </w:pPr>
      <w:r>
        <w:t xml:space="preserve">3.7.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t>о</w:t>
      </w:r>
      <w:proofErr w:type="gramEnd"/>
      <w: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EE3BAF" w:rsidRDefault="00EE3BAF" w:rsidP="00EE3BAF">
      <w:pPr>
        <w:pStyle w:val="a5"/>
        <w:ind w:firstLine="708"/>
        <w:jc w:val="both"/>
      </w:pPr>
      <w:r>
        <w:lastRenderedPageBreak/>
        <w:t>3.8.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EE3BAF" w:rsidRDefault="00EE3BAF" w:rsidP="00EE3BAF">
      <w:pPr>
        <w:pStyle w:val="a5"/>
        <w:ind w:firstLine="708"/>
        <w:jc w:val="both"/>
      </w:pPr>
      <w:proofErr w:type="gramStart"/>
      <w: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EE3BAF" w:rsidRDefault="00EE3BAF" w:rsidP="00EE3BAF">
      <w:pPr>
        <w:pStyle w:val="a5"/>
        <w:ind w:firstLine="708"/>
        <w:jc w:val="both"/>
      </w:pPr>
      <w: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EE3BAF" w:rsidRDefault="00EE3BAF" w:rsidP="00EE3BAF">
      <w:pPr>
        <w:pStyle w:val="a5"/>
        <w:ind w:firstLine="708"/>
        <w:jc w:val="both"/>
      </w:pPr>
      <w:r>
        <w:t>в) о приостановлении процедуры учета в реестре объекта учета в следующих случаях:</w:t>
      </w:r>
    </w:p>
    <w:p w:rsidR="00EE3BAF" w:rsidRDefault="00EE3BAF" w:rsidP="00EE3BAF">
      <w:pPr>
        <w:pStyle w:val="a5"/>
        <w:ind w:firstLine="708"/>
        <w:jc w:val="both"/>
      </w:pPr>
      <w:proofErr w:type="gramStart"/>
      <w:r>
        <w:t>установлены</w:t>
      </w:r>
      <w:proofErr w:type="gramEnd"/>
      <w:r>
        <w:t xml:space="preserve"> неполнота и (или) недостоверность содержащихся в документах правообладателя сведений;</w:t>
      </w:r>
    </w:p>
    <w:p w:rsidR="00EE3BAF" w:rsidRDefault="00EE3BAF" w:rsidP="00EE3BAF">
      <w:pPr>
        <w:pStyle w:val="a5"/>
        <w:ind w:firstLine="708"/>
        <w:jc w:val="both"/>
      </w:pPr>
      <w:r>
        <w:t>документы, представленные правообладателем, не соответствуют требованиям, установленным законодательством Российской Федерации и правовыми актами органов местного самоуправления.</w:t>
      </w:r>
    </w:p>
    <w:p w:rsidR="00EE3BAF" w:rsidRDefault="00EE3BAF" w:rsidP="00EE3BAF">
      <w:pPr>
        <w:pStyle w:val="a5"/>
        <w:ind w:firstLine="708"/>
        <w:jc w:val="both"/>
      </w:pPr>
      <w:r>
        <w:t>В случае принятия уполномоченным органом решения, предусмотренного </w:t>
      </w:r>
      <w:hyperlink r:id="rId7" w:anchor="1223" w:history="1">
        <w:r>
          <w:rPr>
            <w:rStyle w:val="a6"/>
            <w:color w:val="auto"/>
            <w:u w:val="none"/>
          </w:rPr>
          <w:t>подпунктом "в"</w:t>
        </w:r>
      </w:hyperlink>
      <w: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EE3BAF" w:rsidRDefault="00EE3BAF" w:rsidP="00EE3BAF">
      <w:pPr>
        <w:pStyle w:val="a5"/>
        <w:ind w:firstLine="708"/>
        <w:jc w:val="both"/>
      </w:pPr>
      <w:r>
        <w:t xml:space="preserve">3.9. </w:t>
      </w:r>
      <w:proofErr w:type="gramStart"/>
      <w: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EE3BAF" w:rsidRDefault="00EE3BAF" w:rsidP="00EE3BAF">
      <w:pPr>
        <w:pStyle w:val="a5"/>
        <w:ind w:firstLine="708"/>
        <w:jc w:val="both"/>
      </w:pPr>
      <w:r>
        <w:t>а) вносит в реестр сведения об объекте учета, в том числе о правообладателях (при наличии);</w:t>
      </w:r>
    </w:p>
    <w:p w:rsidR="00EE3BAF" w:rsidRDefault="00EE3BAF" w:rsidP="00EE3BAF">
      <w:pPr>
        <w:pStyle w:val="a5"/>
        <w:ind w:firstLine="708"/>
        <w:jc w:val="both"/>
      </w:pPr>
      <w:proofErr w:type="gramStart"/>
      <w:r>
        <w:t>б) направляет правообладателю (при наличии сведений о нем) требование, по форме, определенной приложением 4 к настоящему Положению,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  <w:proofErr w:type="gramEnd"/>
    </w:p>
    <w:p w:rsidR="00EE3BAF" w:rsidRDefault="00EE3BAF" w:rsidP="00EE3BAF">
      <w:pPr>
        <w:pStyle w:val="a5"/>
        <w:ind w:firstLine="708"/>
        <w:jc w:val="both"/>
      </w:pPr>
      <w:r>
        <w:t xml:space="preserve">3.11. </w:t>
      </w:r>
      <w:proofErr w:type="gramStart"/>
      <w: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t>, осуществляется уполномоченным органом в порядке, установленном разделом 3 Положения</w:t>
      </w:r>
      <w:proofErr w:type="gramStart"/>
      <w:r>
        <w:t>.».</w:t>
      </w:r>
      <w:proofErr w:type="gramEnd"/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pStyle w:val="a5"/>
        <w:ind w:firstLine="708"/>
        <w:jc w:val="both"/>
      </w:pPr>
      <w:r>
        <w:t xml:space="preserve">1.7. Дополнить Положение пунктом 5.4 в следующей редакции: </w:t>
      </w:r>
    </w:p>
    <w:p w:rsidR="00EE3BAF" w:rsidRDefault="00EE3BAF" w:rsidP="00EE3BAF">
      <w:pPr>
        <w:pStyle w:val="a5"/>
        <w:ind w:firstLine="708"/>
        <w:jc w:val="both"/>
      </w:pPr>
      <w:r>
        <w:t xml:space="preserve">«5.4. </w:t>
      </w:r>
      <w:proofErr w:type="gramStart"/>
      <w: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Единого портала государственных и муниципальных услуг (функций), если иное не установлено федеральными законами, указами Президента</w:t>
      </w:r>
      <w:proofErr w:type="gramEnd"/>
      <w:r>
        <w:t xml:space="preserve"> </w:t>
      </w:r>
      <w:proofErr w:type="gramStart"/>
      <w:r>
        <w:t xml:space="preserve">Российской Федерации и постановлениями Правительства Российской Федерации, законами и иными нормативными актами субъекта Российской </w:t>
      </w:r>
      <w:r>
        <w:lastRenderedPageBreak/>
        <w:t>Федерации и правовыми актами органов местного самоуправления в течение 10 рабочих дней со дня поступления запроса, направленного в уполномоченный орган в свободной форме в соответствии с Федеральным законом от 02.05.2006 № 59-ФЗ «О порядке рассмотрения обращений граждан Российской Федерации».</w:t>
      </w:r>
      <w:proofErr w:type="gramEnd"/>
    </w:p>
    <w:p w:rsidR="00EE3BAF" w:rsidRDefault="00EE3BAF" w:rsidP="00EE3BAF">
      <w:pPr>
        <w:pStyle w:val="a5"/>
        <w:ind w:firstLine="708"/>
        <w:jc w:val="both"/>
      </w:pPr>
      <w: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предоставляется безвозмездно.</w:t>
      </w:r>
    </w:p>
    <w:p w:rsidR="00EE3BAF" w:rsidRDefault="00EE3BAF" w:rsidP="00EE3BAF">
      <w:pPr>
        <w:pStyle w:val="a5"/>
        <w:ind w:firstLine="708"/>
        <w:jc w:val="both"/>
      </w:pPr>
      <w:proofErr w:type="gramStart"/>
      <w: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Единого портала государственных и муниципальных услуг (функций), а также региональных порталов государственных и муниципальных услуг</w:t>
      </w:r>
      <w:proofErr w:type="gramEnd"/>
      <w:r>
        <w:t>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</w:t>
      </w:r>
    </w:p>
    <w:p w:rsidR="00EE3BAF" w:rsidRDefault="00EE3BAF" w:rsidP="00EE3BAF">
      <w:pPr>
        <w:pStyle w:val="a5"/>
        <w:ind w:firstLine="708"/>
        <w:jc w:val="both"/>
      </w:pPr>
      <w:proofErr w:type="gramStart"/>
      <w: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</w:t>
      </w:r>
      <w:proofErr w:type="gramStart"/>
      <w:r>
        <w:t>.»;</w:t>
      </w:r>
      <w:proofErr w:type="gramEnd"/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pStyle w:val="a5"/>
        <w:ind w:firstLine="708"/>
        <w:jc w:val="both"/>
      </w:pPr>
      <w:r>
        <w:t>1.8. Дополнить Положение пунктом 5.5 в следующей редакции:</w:t>
      </w:r>
    </w:p>
    <w:p w:rsidR="00EE3BAF" w:rsidRDefault="00EE3BAF" w:rsidP="00EE3BAF">
      <w:pPr>
        <w:pStyle w:val="a5"/>
        <w:ind w:firstLine="708"/>
        <w:jc w:val="both"/>
      </w:pPr>
      <w:r>
        <w:t>«5.5. Форма выписки из реестра муниципального имущества об объекте учета муниципального имущества утверждена приложением 1 к настоящему Положению.</w:t>
      </w:r>
    </w:p>
    <w:p w:rsidR="00EE3BAF" w:rsidRDefault="00EE3BAF" w:rsidP="00EE3BAF">
      <w:pPr>
        <w:pStyle w:val="a5"/>
        <w:ind w:firstLine="708"/>
        <w:jc w:val="both"/>
      </w:pPr>
      <w:r>
        <w:t>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утверждена приложением 2 к настоящему Положению</w:t>
      </w:r>
      <w:proofErr w:type="gramStart"/>
      <w:r>
        <w:t xml:space="preserve">.». </w:t>
      </w:r>
      <w:proofErr w:type="gramEnd"/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ind w:firstLine="708"/>
        <w:jc w:val="both"/>
      </w:pPr>
      <w:r>
        <w:t>1.11. Дополнить постановление приложениями 1 - 4 к настоящему Положению.</w:t>
      </w:r>
    </w:p>
    <w:p w:rsidR="00EE3BAF" w:rsidRDefault="00EE3BAF" w:rsidP="00EE3BAF">
      <w:pPr>
        <w:pStyle w:val="a5"/>
        <w:tabs>
          <w:tab w:val="left" w:pos="3495"/>
        </w:tabs>
        <w:ind w:firstLine="708"/>
        <w:jc w:val="both"/>
      </w:pPr>
      <w:r>
        <w:tab/>
      </w:r>
    </w:p>
    <w:p w:rsidR="00EE3BAF" w:rsidRDefault="00EE3BAF" w:rsidP="00EE3BAF">
      <w:pPr>
        <w:pStyle w:val="a5"/>
        <w:jc w:val="both"/>
      </w:pPr>
      <w:r>
        <w:tab/>
        <w:t>2. Настоящее постановление опубликовать в установленном порядке.</w:t>
      </w:r>
    </w:p>
    <w:p w:rsidR="00EE3BAF" w:rsidRDefault="00EE3BAF" w:rsidP="00EE3BAF">
      <w:pPr>
        <w:pStyle w:val="a5"/>
        <w:jc w:val="both"/>
      </w:pPr>
      <w:r>
        <w:tab/>
        <w:t>3. Настоящее постановление вступает в силу с момента подписания.</w:t>
      </w:r>
    </w:p>
    <w:p w:rsidR="00EE3BAF" w:rsidRDefault="00EE3BAF" w:rsidP="00EE3BAF">
      <w:pPr>
        <w:pStyle w:val="a5"/>
        <w:jc w:val="both"/>
      </w:pPr>
      <w:r>
        <w:tab/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jc w:val="both"/>
      </w:pPr>
      <w:r>
        <w:t xml:space="preserve">Глава сельсовета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Г.В. Пяткова</w:t>
      </w: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pStyle w:val="a5"/>
        <w:ind w:left="5387"/>
        <w:jc w:val="both"/>
      </w:pPr>
      <w:r>
        <w:lastRenderedPageBreak/>
        <w:t>ПРИЛОЖЕНИЕ 1</w:t>
      </w:r>
    </w:p>
    <w:p w:rsidR="00EE3BAF" w:rsidRDefault="00EE3BAF" w:rsidP="00EE3BAF">
      <w:pPr>
        <w:pStyle w:val="a5"/>
        <w:ind w:left="5387"/>
        <w:jc w:val="both"/>
      </w:pPr>
      <w:r>
        <w:t xml:space="preserve">к Положению о ведении реестра 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 Алтайского района Алтайского края, утвержденному постановлением Администрации </w:t>
      </w:r>
      <w:proofErr w:type="spellStart"/>
      <w:r>
        <w:t>Россошинского</w:t>
      </w:r>
      <w:proofErr w:type="spellEnd"/>
      <w:r>
        <w:t xml:space="preserve"> сельсовета от 26.06.2024. № 31</w:t>
      </w:r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pStyle w:val="a5"/>
        <w:ind w:firstLine="708"/>
        <w:jc w:val="both"/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803"/>
        <w:gridCol w:w="114"/>
        <w:gridCol w:w="111"/>
        <w:gridCol w:w="846"/>
        <w:gridCol w:w="579"/>
        <w:gridCol w:w="382"/>
        <w:gridCol w:w="383"/>
        <w:gridCol w:w="921"/>
        <w:gridCol w:w="3201"/>
      </w:tblGrid>
      <w:tr w:rsidR="00EE3BAF" w:rsidTr="00EE3BAF">
        <w:tc>
          <w:tcPr>
            <w:tcW w:w="0" w:type="auto"/>
            <w:gridSpan w:val="9"/>
            <w:hideMark/>
          </w:tcPr>
          <w:p w:rsidR="00EE3BAF" w:rsidRDefault="00EE3BA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ВЫПИСКА N ____</w:t>
            </w:r>
          </w:p>
          <w:p w:rsidR="00EE3BAF" w:rsidRDefault="00EE3BA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из реестра муниципального имущества</w:t>
            </w:r>
          </w:p>
          <w:p w:rsidR="00EE3BAF" w:rsidRDefault="00EE3BA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об объекте учета муниципального имущества </w:t>
            </w:r>
          </w:p>
          <w:p w:rsidR="00EE3BAF" w:rsidRDefault="00EE3BAF">
            <w:pPr>
              <w:spacing w:line="276" w:lineRule="auto"/>
              <w:jc w:val="center"/>
              <w:rPr>
                <w:sz w:val="18"/>
                <w:szCs w:val="19"/>
              </w:rPr>
            </w:pPr>
            <w:r>
              <w:rPr>
                <w:szCs w:val="28"/>
              </w:rPr>
              <w:t>на "__" ________ 20__ г.</w:t>
            </w:r>
          </w:p>
        </w:tc>
      </w:tr>
      <w:tr w:rsidR="00EE3BAF" w:rsidTr="00EE3BAF">
        <w:tc>
          <w:tcPr>
            <w:tcW w:w="0" w:type="auto"/>
            <w:gridSpan w:val="9"/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9"/>
            <w:hideMark/>
          </w:tcPr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 местного самоуправления, уполномоченный на ведение  реестра</w:t>
            </w:r>
          </w:p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имущества ________________________________________</w:t>
            </w:r>
          </w:p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(наименование органа местного</w:t>
            </w:r>
            <w:proofErr w:type="gramEnd"/>
          </w:p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самоуправления, уполномоченного на ведение</w:t>
            </w:r>
          </w:p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реестра муниципального имущества)</w:t>
            </w:r>
          </w:p>
        </w:tc>
      </w:tr>
      <w:tr w:rsidR="00EE3BAF" w:rsidTr="00EE3BAF">
        <w:tc>
          <w:tcPr>
            <w:tcW w:w="0" w:type="auto"/>
            <w:gridSpan w:val="9"/>
            <w:hideMark/>
          </w:tcPr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Заявитель _______________________________________________________</w:t>
            </w:r>
          </w:p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(наименование юридического лица, фамилия, имя, отчество</w:t>
            </w:r>
            <w:proofErr w:type="gramEnd"/>
          </w:p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(при наличии) физического лица)</w:t>
            </w:r>
          </w:p>
        </w:tc>
      </w:tr>
      <w:tr w:rsidR="00EE3BAF" w:rsidTr="00EE3BAF">
        <w:tc>
          <w:tcPr>
            <w:tcW w:w="0" w:type="auto"/>
            <w:gridSpan w:val="9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9"/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 Сведения об объекте муниципального имущества </w:t>
            </w:r>
          </w:p>
        </w:tc>
      </w:tr>
      <w:tr w:rsidR="00EE3BAF" w:rsidTr="00EE3BAF">
        <w:tc>
          <w:tcPr>
            <w:tcW w:w="0" w:type="auto"/>
            <w:gridSpan w:val="9"/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4"/>
            <w:vAlign w:val="center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Вид и наименование объекта учета 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Реестровый номер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Дата присвоения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Наименования сведений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Значения сведений </w:t>
            </w:r>
          </w:p>
        </w:tc>
      </w:tr>
      <w:tr w:rsidR="00EE3BAF" w:rsidTr="00EE3BAF"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</w:p>
        </w:tc>
      </w:tr>
      <w:tr w:rsidR="00EE3BAF" w:rsidTr="00EE3BAF"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9"/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Информация об изменении сведений об объекте учета муниципального имущества </w:t>
            </w:r>
          </w:p>
        </w:tc>
      </w:tr>
      <w:tr w:rsidR="00EE3BAF" w:rsidTr="00EE3BAF"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изменения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Значение сведений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Дата изменения </w:t>
            </w:r>
          </w:p>
        </w:tc>
      </w:tr>
      <w:tr w:rsidR="00EE3BAF" w:rsidTr="00EE3BAF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 </w:t>
            </w:r>
          </w:p>
        </w:tc>
      </w:tr>
      <w:tr w:rsidR="00EE3BAF" w:rsidTr="00EE3BAF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gridSpan w:val="9"/>
            <w:hideMark/>
          </w:tcPr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------------------------------------------------------------------</w:t>
            </w:r>
          </w:p>
        </w:tc>
      </w:tr>
      <w:tr w:rsidR="00EE3BAF" w:rsidTr="00EE3BAF">
        <w:tc>
          <w:tcPr>
            <w:tcW w:w="0" w:type="auto"/>
            <w:gridSpan w:val="9"/>
            <w:vAlign w:val="center"/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ОТМЕТКА О ПОДТВЕРЖДЕНИИ СВЕДЕНИЙ, </w:t>
            </w:r>
          </w:p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СОДЕРЖАЩИХСЯ</w:t>
            </w:r>
            <w:proofErr w:type="gramEnd"/>
            <w:r>
              <w:rPr>
                <w:sz w:val="19"/>
                <w:szCs w:val="19"/>
              </w:rPr>
              <w:t xml:space="preserve"> В НАСТОЯЩЕЙ ВЫПИСКЕ </w:t>
            </w:r>
          </w:p>
        </w:tc>
      </w:tr>
      <w:tr w:rsidR="00EE3BAF" w:rsidTr="00EE3BAF">
        <w:tc>
          <w:tcPr>
            <w:tcW w:w="0" w:type="auto"/>
            <w:vAlign w:val="center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Ответственный </w:t>
            </w:r>
          </w:p>
        </w:tc>
        <w:tc>
          <w:tcPr>
            <w:tcW w:w="0" w:type="auto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(расшифровка подписи) </w:t>
            </w:r>
          </w:p>
        </w:tc>
      </w:tr>
      <w:tr w:rsidR="00EE3BAF" w:rsidTr="00EE3BAF">
        <w:tc>
          <w:tcPr>
            <w:tcW w:w="0" w:type="auto"/>
            <w:gridSpan w:val="9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"__" ________________ 20__ г. </w:t>
            </w:r>
          </w:p>
        </w:tc>
      </w:tr>
    </w:tbl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ind w:left="5387"/>
        <w:jc w:val="both"/>
      </w:pPr>
      <w:r>
        <w:lastRenderedPageBreak/>
        <w:t>ПРИЛОЖЕНИЕ 2</w:t>
      </w:r>
    </w:p>
    <w:p w:rsidR="00EE3BAF" w:rsidRDefault="00EE3BAF" w:rsidP="00EE3BAF">
      <w:pPr>
        <w:pStyle w:val="a5"/>
        <w:ind w:left="5387"/>
        <w:jc w:val="both"/>
      </w:pPr>
      <w:r>
        <w:t xml:space="preserve">к Положению о ведении реестра 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 Алтайского района Алтайского края, утвержденному постановлением Администрации </w:t>
      </w:r>
      <w:proofErr w:type="spellStart"/>
      <w:r>
        <w:t>Россошинского</w:t>
      </w:r>
      <w:proofErr w:type="spellEnd"/>
      <w:r>
        <w:t xml:space="preserve"> сельсовета от 26.06.2024. № 31 </w:t>
      </w:r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jc w:val="center"/>
      </w:pPr>
      <w:r>
        <w:t xml:space="preserve">Уведомление об отсутствии запрашиваемой информации в реестре </w:t>
      </w:r>
    </w:p>
    <w:p w:rsidR="00EE3BAF" w:rsidRDefault="00EE3BAF" w:rsidP="00EE3BAF">
      <w:pPr>
        <w:jc w:val="center"/>
      </w:pPr>
      <w:r>
        <w:t xml:space="preserve">или </w:t>
      </w:r>
      <w:proofErr w:type="gramStart"/>
      <w:r>
        <w:t>отказе</w:t>
      </w:r>
      <w:proofErr w:type="gramEnd"/>
      <w:r>
        <w:t xml:space="preserve"> в предоставлении сведений из реестра в случае невозможности идентификации указанного в запросе объекта учета</w:t>
      </w:r>
    </w:p>
    <w:p w:rsidR="00EE3BAF" w:rsidRDefault="00EE3BAF" w:rsidP="00EE3BAF">
      <w:pPr>
        <w:jc w:val="center"/>
      </w:pPr>
      <w:r>
        <w:t>на "__" ________ 20__ г.</w:t>
      </w:r>
    </w:p>
    <w:p w:rsidR="00EE3BAF" w:rsidRDefault="00EE3BAF" w:rsidP="00EE3BAF">
      <w:pPr>
        <w:jc w:val="center"/>
        <w:rPr>
          <w:sz w:val="28"/>
          <w:szCs w:val="28"/>
        </w:rPr>
      </w:pPr>
    </w:p>
    <w:p w:rsidR="00EE3BAF" w:rsidRDefault="00EE3BAF" w:rsidP="00EE3BAF">
      <w:pPr>
        <w:tabs>
          <w:tab w:val="left" w:pos="2760"/>
        </w:tabs>
        <w:jc w:val="right"/>
        <w:rPr>
          <w:color w:val="0070C0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045"/>
      </w:tblGrid>
      <w:tr w:rsidR="00EE3BAF" w:rsidTr="00EE3BAF">
        <w:tc>
          <w:tcPr>
            <w:tcW w:w="0" w:type="auto"/>
            <w:hideMark/>
          </w:tcPr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 местного самоуправления, уполномоченный на ведение  реестра</w:t>
            </w:r>
          </w:p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имущества ________________________________________</w:t>
            </w:r>
          </w:p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(наименование органа местного</w:t>
            </w:r>
            <w:proofErr w:type="gramEnd"/>
          </w:p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самоуправления, уполномоченного на ведение</w:t>
            </w:r>
          </w:p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реестра муниципального имущества)</w:t>
            </w:r>
          </w:p>
        </w:tc>
      </w:tr>
      <w:tr w:rsidR="00EE3BAF" w:rsidTr="00EE3BAF">
        <w:tc>
          <w:tcPr>
            <w:tcW w:w="0" w:type="auto"/>
            <w:hideMark/>
          </w:tcPr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Заявитель _______________________________________________________</w:t>
            </w:r>
          </w:p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(наименование юридического лица, фамилия, имя, отчество</w:t>
            </w:r>
            <w:proofErr w:type="gramEnd"/>
          </w:p>
          <w:p w:rsidR="00EE3BAF" w:rsidRDefault="00EE3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(при наличии) физического лица)</w:t>
            </w:r>
          </w:p>
        </w:tc>
      </w:tr>
      <w:tr w:rsidR="00EE3BAF" w:rsidTr="00EE3BAF">
        <w:tc>
          <w:tcPr>
            <w:tcW w:w="0" w:type="auto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</w:tbl>
    <w:p w:rsidR="00EE3BAF" w:rsidRDefault="00EE3BAF" w:rsidP="00EE3BAF">
      <w:pPr>
        <w:pStyle w:val="a3"/>
      </w:pPr>
    </w:p>
    <w:p w:rsidR="00EE3BAF" w:rsidRDefault="00EE3BAF" w:rsidP="00EE3BAF">
      <w:pPr>
        <w:pStyle w:val="a5"/>
        <w:ind w:firstLine="709"/>
        <w:jc w:val="both"/>
      </w:pPr>
      <w:bookmarkStart w:id="0" w:name="УВЕДОМЛЕНИЕ_об_отсутствии_информации_в_р"/>
      <w:bookmarkEnd w:id="0"/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 xml:space="preserve">____________ № </w:t>
      </w:r>
      <w:proofErr w:type="spellStart"/>
      <w:r>
        <w:t>__________сообщаем</w:t>
      </w:r>
      <w:proofErr w:type="spellEnd"/>
      <w:r>
        <w:t>:</w:t>
      </w:r>
    </w:p>
    <w:p w:rsidR="00EE3BAF" w:rsidRDefault="00EE3BAF" w:rsidP="00EE3BAF">
      <w:pPr>
        <w:pStyle w:val="a5"/>
        <w:ind w:firstLine="709"/>
        <w:jc w:val="both"/>
      </w:pPr>
    </w:p>
    <w:p w:rsidR="00EE3BAF" w:rsidRDefault="00EE3BAF" w:rsidP="00EE3BAF">
      <w:pPr>
        <w:pStyle w:val="a5"/>
        <w:ind w:firstLine="709"/>
        <w:jc w:val="both"/>
      </w:pPr>
      <w:r>
        <w:pict>
          <v:rect id="_x0000_s1028" style="position:absolute;left:0;text-align:left;margin-left:6.35pt;margin-top:.45pt;width:24.75pt;height:14.25pt;z-index:251662336"/>
        </w:pict>
      </w:r>
      <w:r>
        <w:t>об отсутствии в реестре государственного (муниципального) имущества запрашиваемых сведений</w:t>
      </w:r>
    </w:p>
    <w:p w:rsidR="00EE3BAF" w:rsidRDefault="00EE3BAF" w:rsidP="00EE3BAF">
      <w:pPr>
        <w:pStyle w:val="a5"/>
        <w:ind w:firstLine="709"/>
        <w:jc w:val="both"/>
      </w:pPr>
      <w:r>
        <w:pict>
          <v:rect id="_x0000_s1029" style="position:absolute;left:0;text-align:left;margin-left:7.1pt;margin-top:.6pt;width:24.75pt;height:14.25pt;z-index:251663360"/>
        </w:pict>
      </w:r>
      <w:proofErr w:type="gramStart"/>
      <w:r>
        <w:t>об отказе в предоставлении сведений из реестра в связи с невозможностью</w:t>
      </w:r>
      <w:proofErr w:type="gramEnd"/>
      <w:r>
        <w:t xml:space="preserve"> идентификации указанного в запросе объекта учета.</w:t>
      </w:r>
    </w:p>
    <w:p w:rsidR="00EE3BAF" w:rsidRDefault="00EE3BAF" w:rsidP="00EE3BAF">
      <w:pPr>
        <w:pStyle w:val="a5"/>
        <w:ind w:firstLine="709"/>
        <w:jc w:val="both"/>
      </w:pPr>
    </w:p>
    <w:p w:rsidR="00EE3BAF" w:rsidRDefault="00EE3BAF" w:rsidP="00EE3BAF">
      <w:pPr>
        <w:pStyle w:val="a5"/>
        <w:ind w:firstLine="709"/>
        <w:jc w:val="both"/>
      </w:pPr>
      <w:r>
        <w:t>Дополнительно информируем: _____________________________________________</w:t>
      </w:r>
    </w:p>
    <w:p w:rsidR="00EE3BAF" w:rsidRDefault="00EE3BAF" w:rsidP="00EE3BAF">
      <w:pPr>
        <w:pStyle w:val="a5"/>
        <w:jc w:val="both"/>
      </w:pPr>
      <w:r>
        <w:t>______________________________________________________________________________</w:t>
      </w:r>
    </w:p>
    <w:p w:rsidR="00EE3BAF" w:rsidRDefault="00EE3BAF" w:rsidP="00EE3BAF">
      <w:pPr>
        <w:pStyle w:val="a5"/>
        <w:ind w:firstLine="709"/>
        <w:jc w:val="both"/>
      </w:pPr>
    </w:p>
    <w:p w:rsidR="00EE3BAF" w:rsidRDefault="00EE3BAF" w:rsidP="00EE3BAF">
      <w:pPr>
        <w:pStyle w:val="a5"/>
        <w:ind w:firstLine="709"/>
        <w:jc w:val="both"/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205"/>
        <w:gridCol w:w="84"/>
        <w:gridCol w:w="1753"/>
        <w:gridCol w:w="85"/>
        <w:gridCol w:w="1401"/>
        <w:gridCol w:w="85"/>
        <w:gridCol w:w="3432"/>
      </w:tblGrid>
      <w:tr w:rsidR="00EE3BAF" w:rsidTr="00EE3BAF">
        <w:tc>
          <w:tcPr>
            <w:tcW w:w="0" w:type="auto"/>
            <w:vAlign w:val="center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Ответственный </w:t>
            </w:r>
          </w:p>
        </w:tc>
        <w:tc>
          <w:tcPr>
            <w:tcW w:w="0" w:type="auto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</w:tr>
      <w:tr w:rsidR="00EE3BAF" w:rsidTr="00EE3BAF">
        <w:tc>
          <w:tcPr>
            <w:tcW w:w="0" w:type="auto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исполнитель: </w:t>
            </w:r>
          </w:p>
        </w:tc>
        <w:tc>
          <w:tcPr>
            <w:tcW w:w="0" w:type="auto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E3BAF" w:rsidRDefault="00EE3BAF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(расшифровка подписи) </w:t>
            </w:r>
          </w:p>
        </w:tc>
      </w:tr>
      <w:tr w:rsidR="00EE3BAF" w:rsidTr="00EE3BAF">
        <w:tc>
          <w:tcPr>
            <w:tcW w:w="0" w:type="auto"/>
            <w:gridSpan w:val="7"/>
            <w:hideMark/>
          </w:tcPr>
          <w:p w:rsidR="00EE3BAF" w:rsidRDefault="00EE3BAF">
            <w:pPr>
              <w:spacing w:line="288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"__" ________________ 20__ г. </w:t>
            </w:r>
          </w:p>
        </w:tc>
      </w:tr>
    </w:tbl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pStyle w:val="a5"/>
        <w:ind w:firstLine="709"/>
        <w:jc w:val="both"/>
      </w:pP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ind w:left="5387"/>
        <w:jc w:val="both"/>
      </w:pPr>
    </w:p>
    <w:p w:rsidR="00EE3BAF" w:rsidRDefault="00EE3BAF" w:rsidP="00EE3BAF">
      <w:pPr>
        <w:pStyle w:val="a5"/>
        <w:ind w:left="5387"/>
        <w:jc w:val="both"/>
      </w:pPr>
    </w:p>
    <w:p w:rsidR="00EE3BAF" w:rsidRDefault="00EE3BAF" w:rsidP="00EE3BAF">
      <w:pPr>
        <w:pStyle w:val="a5"/>
        <w:ind w:left="5387"/>
        <w:jc w:val="both"/>
      </w:pPr>
    </w:p>
    <w:p w:rsidR="00EE3BAF" w:rsidRDefault="00EE3BAF" w:rsidP="00EE3BAF">
      <w:pPr>
        <w:pStyle w:val="a5"/>
        <w:ind w:left="5387"/>
        <w:jc w:val="both"/>
      </w:pPr>
    </w:p>
    <w:p w:rsidR="00EE3BAF" w:rsidRDefault="00EE3BAF" w:rsidP="00EE3BAF">
      <w:pPr>
        <w:pStyle w:val="a5"/>
        <w:ind w:left="5387"/>
        <w:jc w:val="both"/>
      </w:pP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pStyle w:val="a5"/>
        <w:ind w:left="5387"/>
        <w:jc w:val="both"/>
      </w:pPr>
      <w:r>
        <w:lastRenderedPageBreak/>
        <w:t>ПРИЛОЖЕНИЕ 3</w:t>
      </w:r>
    </w:p>
    <w:p w:rsidR="00EE3BAF" w:rsidRDefault="00EE3BAF" w:rsidP="00EE3BAF">
      <w:pPr>
        <w:pStyle w:val="a5"/>
        <w:ind w:left="5387"/>
        <w:jc w:val="both"/>
      </w:pPr>
      <w:r>
        <w:t xml:space="preserve">к Положению о ведении реестра 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 Алтайского района Алтайского края, утвержденному постановлением Администрации </w:t>
      </w:r>
      <w:proofErr w:type="spellStart"/>
      <w:r>
        <w:t>Россошинского</w:t>
      </w:r>
      <w:proofErr w:type="spellEnd"/>
      <w:r>
        <w:t xml:space="preserve"> сельсовета от  26.06.2024. № 31</w:t>
      </w:r>
    </w:p>
    <w:p w:rsidR="00EE3BAF" w:rsidRDefault="00EE3BAF" w:rsidP="00EE3BAF">
      <w:pPr>
        <w:widowControl w:val="0"/>
        <w:suppressAutoHyphens/>
        <w:autoSpaceDE w:val="0"/>
        <w:autoSpaceDN w:val="0"/>
        <w:rPr>
          <w:lang w:eastAsia="ar-SA"/>
        </w:rPr>
      </w:pP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от _____________________________________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__________________________________________________________________________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jc w:val="center"/>
        <w:rPr>
          <w:sz w:val="18"/>
          <w:lang w:eastAsia="ar-SA"/>
        </w:rPr>
      </w:pPr>
      <w:proofErr w:type="gramStart"/>
      <w:r>
        <w:rPr>
          <w:sz w:val="18"/>
          <w:lang w:eastAsia="ar-SA"/>
        </w:rPr>
        <w:t>(Ф.И.О. для граждан, последнее - при наличии,</w:t>
      </w:r>
      <w:proofErr w:type="gramEnd"/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jc w:val="center"/>
        <w:rPr>
          <w:sz w:val="18"/>
          <w:lang w:eastAsia="ar-SA"/>
        </w:rPr>
      </w:pPr>
      <w:r>
        <w:rPr>
          <w:sz w:val="18"/>
          <w:lang w:eastAsia="ar-SA"/>
        </w:rPr>
        <w:t>полное наименование организации – для юридических лиц)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данные _____________________________________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_____________________________________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_____________________________________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jc w:val="center"/>
        <w:rPr>
          <w:sz w:val="18"/>
          <w:lang w:eastAsia="ar-SA"/>
        </w:rPr>
      </w:pPr>
      <w:proofErr w:type="gramStart"/>
      <w:r>
        <w:rPr>
          <w:sz w:val="18"/>
          <w:lang w:eastAsia="ar-SA"/>
        </w:rPr>
        <w:t xml:space="preserve">(полные паспортные данные - для граждан, </w:t>
      </w:r>
      <w:proofErr w:type="gramEnd"/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jc w:val="center"/>
        <w:rPr>
          <w:sz w:val="18"/>
          <w:lang w:eastAsia="ar-SA"/>
        </w:rPr>
      </w:pPr>
      <w:r>
        <w:rPr>
          <w:sz w:val="18"/>
          <w:lang w:eastAsia="ar-SA"/>
        </w:rPr>
        <w:t>ОГРН, ИНН/КПП – для юридических лиц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адрес заявителя_____________________________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_____________________________________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_____________________________________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контактный телефон__________________________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электронный адрес: __________________________</w:t>
      </w: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jc w:val="center"/>
      </w:pPr>
      <w:r>
        <w:t>Заявление (уведомление)</w:t>
      </w:r>
    </w:p>
    <w:p w:rsidR="00EE3BAF" w:rsidRDefault="00EE3BAF" w:rsidP="00EE3BAF">
      <w:pPr>
        <w:jc w:val="center"/>
      </w:pPr>
      <w:proofErr w:type="gramStart"/>
      <w:r>
        <w:t xml:space="preserve">о внесении в реестр сведений (об изменении сведений об объекте учета, </w:t>
      </w:r>
      <w:proofErr w:type="gramEnd"/>
    </w:p>
    <w:p w:rsidR="00EE3BAF" w:rsidRDefault="00EE3BAF" w:rsidP="00EE3BAF">
      <w:pPr>
        <w:jc w:val="center"/>
      </w:pPr>
      <w:r>
        <w:t>об исключении из реестра сведений)</w:t>
      </w:r>
    </w:p>
    <w:p w:rsidR="00EE3BAF" w:rsidRDefault="00EE3BAF" w:rsidP="00EE3BAF">
      <w:pPr>
        <w:jc w:val="center"/>
      </w:pPr>
    </w:p>
    <w:p w:rsidR="00EE3BAF" w:rsidRDefault="00EE3BAF" w:rsidP="00EE3BAF">
      <w:pPr>
        <w:ind w:firstLine="709"/>
        <w:jc w:val="both"/>
      </w:pPr>
      <w:r>
        <w:t xml:space="preserve">Прошу </w:t>
      </w:r>
    </w:p>
    <w:p w:rsidR="00EE3BAF" w:rsidRDefault="00EE3BAF" w:rsidP="00EE3BAF">
      <w:pPr>
        <w:ind w:firstLine="709"/>
        <w:jc w:val="both"/>
      </w:pPr>
      <w:r>
        <w:pict>
          <v:rect id="_x0000_s1030" style="position:absolute;left:0;text-align:left;margin-left:1.1pt;margin-top:10.1pt;width:24.75pt;height:14.25pt;z-index:251664384"/>
        </w:pict>
      </w:r>
    </w:p>
    <w:p w:rsidR="00EE3BAF" w:rsidRDefault="00EE3BAF" w:rsidP="00EE3BAF">
      <w:pPr>
        <w:ind w:firstLine="709"/>
        <w:jc w:val="both"/>
      </w:pPr>
      <w:r>
        <w:t xml:space="preserve">включить в реестр муниципального имущества муниципального образования </w:t>
      </w:r>
      <w:proofErr w:type="spellStart"/>
      <w:r>
        <w:t>Россошинсский</w:t>
      </w:r>
      <w:proofErr w:type="spellEnd"/>
      <w:r>
        <w:t xml:space="preserve"> сельсовет Алтайского района Алтайского края сведения о недвижимом (движимом) имуществе на основании _____________________________________________________________________________</w:t>
      </w:r>
    </w:p>
    <w:p w:rsidR="00EE3BAF" w:rsidRDefault="00EE3BAF" w:rsidP="00EE3BAF">
      <w:pPr>
        <w:jc w:val="both"/>
      </w:pPr>
      <w:r>
        <w:t>_____________________________________________________________________________</w:t>
      </w:r>
    </w:p>
    <w:p w:rsidR="00EE3BAF" w:rsidRDefault="00EE3BAF" w:rsidP="00EE3BAF">
      <w:pPr>
        <w:jc w:val="both"/>
      </w:pPr>
      <w:r>
        <w:t>_____________________________________________________________________________</w:t>
      </w:r>
    </w:p>
    <w:p w:rsidR="00EE3BAF" w:rsidRDefault="00EE3BAF" w:rsidP="00EE3BAF">
      <w:pPr>
        <w:jc w:val="both"/>
      </w:pPr>
      <w:r>
        <w:t>_____________________________________________________________________________</w:t>
      </w:r>
      <w:r>
        <w:pict>
          <v:rect id="_x0000_s1031" style="position:absolute;left:0;text-align:left;margin-left:1.85pt;margin-top:12.1pt;width:24.75pt;height:14.25pt;z-index:251665408;mso-position-horizontal-relative:text;mso-position-vertical-relative:text"/>
        </w:pict>
      </w:r>
    </w:p>
    <w:p w:rsidR="00EE3BAF" w:rsidRDefault="00EE3BAF" w:rsidP="00EE3BAF">
      <w:pPr>
        <w:ind w:firstLine="709"/>
        <w:jc w:val="both"/>
      </w:pPr>
      <w:r>
        <w:t>внести изменения в сведениях об объект</w:t>
      </w:r>
      <w:proofErr w:type="gramStart"/>
      <w:r>
        <w:t>е(</w:t>
      </w:r>
      <w:proofErr w:type="gramEnd"/>
      <w:r>
        <w:t xml:space="preserve">ах) учета в реестр муниципального имущества 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 Алтайского района Алтайского края на основании </w:t>
      </w:r>
    </w:p>
    <w:p w:rsidR="00EE3BAF" w:rsidRDefault="00EE3BAF" w:rsidP="00EE3BAF">
      <w:pPr>
        <w:jc w:val="both"/>
      </w:pPr>
      <w:r>
        <w:t>________________________________________________________________________________________</w:t>
      </w:r>
    </w:p>
    <w:p w:rsidR="00EE3BAF" w:rsidRDefault="00EE3BAF" w:rsidP="00EE3BAF">
      <w:pPr>
        <w:jc w:val="both"/>
      </w:pPr>
      <w:r>
        <w:t>________________________________________________________________________________________</w:t>
      </w:r>
    </w:p>
    <w:p w:rsidR="00EE3BAF" w:rsidRDefault="00EE3BAF" w:rsidP="00EE3BAF">
      <w:pPr>
        <w:jc w:val="both"/>
      </w:pPr>
      <w:r>
        <w:lastRenderedPageBreak/>
        <w:t>________________________________________________________________________________________</w:t>
      </w:r>
    </w:p>
    <w:p w:rsidR="00EE3BAF" w:rsidRDefault="00EE3BAF" w:rsidP="00EE3BAF">
      <w:pPr>
        <w:ind w:firstLine="709"/>
        <w:jc w:val="both"/>
      </w:pPr>
      <w:r>
        <w:pict>
          <v:rect id="_x0000_s1032" style="position:absolute;left:0;text-align:left;margin-left:1.1pt;margin-top:10.8pt;width:24.75pt;height:14.25pt;z-index:251666432"/>
        </w:pict>
      </w:r>
    </w:p>
    <w:p w:rsidR="00EE3BAF" w:rsidRDefault="00EE3BAF" w:rsidP="00EE3BAF">
      <w:pPr>
        <w:ind w:firstLine="709"/>
        <w:jc w:val="both"/>
      </w:pPr>
      <w:proofErr w:type="gramStart"/>
      <w:r>
        <w:t xml:space="preserve">исключить из реестра муниципального имущества 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 Алтайского района Алтайского края сведения недвижимом (движимом) имуществе на основании _____________________________________________________________________________</w:t>
      </w:r>
      <w:proofErr w:type="gramEnd"/>
    </w:p>
    <w:p w:rsidR="00EE3BAF" w:rsidRDefault="00EE3BAF" w:rsidP="00EE3BA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 заявлению (обращению) прилагаются следующие документы:</w:t>
      </w:r>
    </w:p>
    <w:p w:rsidR="00EE3BAF" w:rsidRDefault="00EE3BAF" w:rsidP="00EE3BAF">
      <w:pPr>
        <w:jc w:val="both"/>
      </w:pPr>
      <w:r>
        <w:t>1. _______________________________________________</w:t>
      </w:r>
    </w:p>
    <w:p w:rsidR="00EE3BAF" w:rsidRDefault="00EE3BAF" w:rsidP="00EE3BAF">
      <w:pPr>
        <w:jc w:val="both"/>
      </w:pPr>
      <w:r>
        <w:t>2. _______________________________________________</w:t>
      </w:r>
    </w:p>
    <w:p w:rsidR="00EE3BAF" w:rsidRDefault="00EE3BAF" w:rsidP="00EE3BAF">
      <w:pPr>
        <w:jc w:val="both"/>
      </w:pPr>
      <w:r>
        <w:t>3.__________________________________________________</w:t>
      </w:r>
    </w:p>
    <w:p w:rsidR="00EE3BAF" w:rsidRDefault="00EE3BAF" w:rsidP="00EE3BA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BAF" w:rsidRDefault="00EE3BAF" w:rsidP="00EE3BA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BAF" w:rsidRDefault="00EE3BAF" w:rsidP="00EE3BAF">
      <w:pPr>
        <w:autoSpaceDE w:val="0"/>
        <w:autoSpaceDN w:val="0"/>
        <w:adjustRightInd w:val="0"/>
        <w:jc w:val="both"/>
      </w:pPr>
      <w:r>
        <w:t>«_____»____________ 20____ год                           ______________________________________</w:t>
      </w:r>
    </w:p>
    <w:p w:rsidR="00EE3BAF" w:rsidRDefault="00EE3BAF" w:rsidP="00EE3BAF">
      <w:pPr>
        <w:autoSpaceDE w:val="0"/>
        <w:autoSpaceDN w:val="0"/>
        <w:adjustRightInd w:val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(подпись)                     (расшифровка подписи)</w:t>
      </w:r>
    </w:p>
    <w:p w:rsidR="00EE3BAF" w:rsidRDefault="00EE3BAF" w:rsidP="00EE3B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BAF" w:rsidRDefault="00EE3BAF" w:rsidP="00EE3BA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BAF" w:rsidRDefault="00EE3BAF" w:rsidP="00EE3BAF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Заявление принято:</w:t>
      </w:r>
    </w:p>
    <w:p w:rsidR="00EE3BAF" w:rsidRDefault="00EE3BAF" w:rsidP="00EE3BAF">
      <w:pPr>
        <w:tabs>
          <w:tab w:val="left" w:pos="680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</w:p>
    <w:p w:rsidR="00EE3BAF" w:rsidRDefault="00EE3BAF" w:rsidP="00EE3BAF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(Ф.И.О. должностного лица, уполномоченного на прием заявления)</w:t>
      </w:r>
    </w:p>
    <w:p w:rsidR="00EE3BAF" w:rsidRDefault="00EE3BAF" w:rsidP="00EE3B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_____________________________</w:t>
      </w:r>
    </w:p>
    <w:p w:rsidR="00EE3BAF" w:rsidRDefault="00EE3BAF" w:rsidP="00EE3BA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(подпись)                                                                                         (расшифровка подписи)»</w:t>
      </w:r>
    </w:p>
    <w:p w:rsidR="00EE3BAF" w:rsidRDefault="00EE3BAF" w:rsidP="00EE3BAF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EE3BAF" w:rsidRDefault="00EE3BAF" w:rsidP="00EE3BAF">
      <w:pPr>
        <w:shd w:val="clear" w:color="auto" w:fill="FFFFFF"/>
        <w:tabs>
          <w:tab w:val="left" w:pos="567"/>
        </w:tabs>
        <w:jc w:val="center"/>
        <w:rPr>
          <w:b/>
        </w:rPr>
      </w:pPr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firstLine="708"/>
        <w:jc w:val="both"/>
        <w:rPr>
          <w:color w:val="FF0000"/>
        </w:rPr>
      </w:pPr>
    </w:p>
    <w:p w:rsidR="00EE3BAF" w:rsidRDefault="00EE3BAF" w:rsidP="00EE3BAF">
      <w:pPr>
        <w:pStyle w:val="a5"/>
        <w:ind w:left="5387"/>
        <w:jc w:val="both"/>
      </w:pPr>
      <w:r>
        <w:lastRenderedPageBreak/>
        <w:t>ПРИЛОЖЕНИЕ 4</w:t>
      </w:r>
    </w:p>
    <w:p w:rsidR="00EE3BAF" w:rsidRDefault="00EE3BAF" w:rsidP="00EE3BAF">
      <w:pPr>
        <w:pStyle w:val="a5"/>
        <w:ind w:left="5387"/>
        <w:jc w:val="both"/>
      </w:pPr>
      <w:r>
        <w:t xml:space="preserve">к Положению о ведении реестра 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 Алтайского района Алтайского края, утвержденному постановлением Администрации </w:t>
      </w:r>
      <w:proofErr w:type="spellStart"/>
      <w:r>
        <w:t>Россошинского</w:t>
      </w:r>
      <w:proofErr w:type="spellEnd"/>
      <w:r>
        <w:t xml:space="preserve"> сельсовета от 26.06.2024. № 31</w:t>
      </w: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от _____________________________________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_____________________________________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sz w:val="18"/>
          <w:lang w:eastAsia="ar-SA"/>
        </w:rPr>
      </w:pPr>
      <w:r>
        <w:rPr>
          <w:lang w:eastAsia="ar-SA"/>
        </w:rPr>
        <w:t>_____________________________________</w:t>
      </w:r>
      <w:r>
        <w:rPr>
          <w:sz w:val="18"/>
          <w:lang w:eastAsia="ar-SA"/>
        </w:rPr>
        <w:t>Ф.И.О. для граждан, последнее - при наличии,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jc w:val="center"/>
        <w:rPr>
          <w:sz w:val="18"/>
          <w:lang w:eastAsia="ar-SA"/>
        </w:rPr>
      </w:pPr>
      <w:r>
        <w:rPr>
          <w:sz w:val="18"/>
          <w:lang w:eastAsia="ar-SA"/>
        </w:rPr>
        <w:t>полное наименование организации – для юридических лиц)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данные _____________________________________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_______________________________________________________________________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jc w:val="center"/>
        <w:rPr>
          <w:sz w:val="18"/>
          <w:lang w:eastAsia="ar-SA"/>
        </w:rPr>
      </w:pPr>
      <w:proofErr w:type="gramStart"/>
      <w:r>
        <w:rPr>
          <w:sz w:val="18"/>
          <w:lang w:eastAsia="ar-SA"/>
        </w:rPr>
        <w:t xml:space="preserve">(полные паспортные данные - для граждан, </w:t>
      </w:r>
      <w:proofErr w:type="gramEnd"/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jc w:val="center"/>
        <w:rPr>
          <w:sz w:val="18"/>
          <w:lang w:eastAsia="ar-SA"/>
        </w:rPr>
      </w:pPr>
      <w:r>
        <w:rPr>
          <w:sz w:val="18"/>
          <w:lang w:eastAsia="ar-SA"/>
        </w:rPr>
        <w:t>ОГРН, ИНН/КПП – для юридических лиц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адрес заявителя_____________________________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_____________________________________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proofErr w:type="spellStart"/>
      <w:r>
        <w:rPr>
          <w:lang w:eastAsia="ar-SA"/>
        </w:rPr>
        <w:t>_____________________________________контактный</w:t>
      </w:r>
      <w:proofErr w:type="spellEnd"/>
      <w:r>
        <w:rPr>
          <w:lang w:eastAsia="ar-SA"/>
        </w:rPr>
        <w:t xml:space="preserve"> телефон__________________________</w:t>
      </w:r>
    </w:p>
    <w:p w:rsidR="00EE3BAF" w:rsidRDefault="00EE3BAF" w:rsidP="00EE3BAF">
      <w:pPr>
        <w:widowControl w:val="0"/>
        <w:suppressAutoHyphens/>
        <w:autoSpaceDE w:val="0"/>
        <w:autoSpaceDN w:val="0"/>
        <w:ind w:left="4820"/>
        <w:rPr>
          <w:lang w:eastAsia="ar-SA"/>
        </w:rPr>
      </w:pPr>
      <w:r>
        <w:rPr>
          <w:lang w:eastAsia="ar-SA"/>
        </w:rPr>
        <w:t>электронный адрес: __________________________</w:t>
      </w:r>
    </w:p>
    <w:p w:rsidR="00EE3BAF" w:rsidRDefault="00EE3BAF" w:rsidP="00EE3BAF">
      <w:pPr>
        <w:pStyle w:val="a5"/>
        <w:jc w:val="both"/>
      </w:pPr>
    </w:p>
    <w:p w:rsidR="00EE3BAF" w:rsidRDefault="00EE3BAF" w:rsidP="00EE3BAF">
      <w:pPr>
        <w:jc w:val="center"/>
      </w:pPr>
      <w:r>
        <w:t>Требование</w:t>
      </w:r>
    </w:p>
    <w:p w:rsidR="00EE3BAF" w:rsidRDefault="00EE3BAF" w:rsidP="00EE3BAF">
      <w:pPr>
        <w:jc w:val="center"/>
      </w:pPr>
      <w:r>
        <w:t xml:space="preserve">о направлении сведений об объекте учета и (или) заявления об изменении сведений </w:t>
      </w:r>
      <w:r>
        <w:br/>
        <w:t>либо об их исключении из реестра в уполномоченный орган</w:t>
      </w:r>
    </w:p>
    <w:p w:rsidR="00EE3BAF" w:rsidRDefault="00EE3BAF" w:rsidP="00EE3BAF">
      <w:pPr>
        <w:jc w:val="center"/>
      </w:pPr>
    </w:p>
    <w:p w:rsidR="00EE3BAF" w:rsidRDefault="00EE3BAF" w:rsidP="00EE3BAF">
      <w:pPr>
        <w:pStyle w:val="a5"/>
        <w:ind w:firstLine="708"/>
        <w:jc w:val="both"/>
      </w:pPr>
    </w:p>
    <w:p w:rsidR="00EE3BAF" w:rsidRDefault="00EE3BAF" w:rsidP="00EE3BAF">
      <w:pPr>
        <w:ind w:firstLine="708"/>
        <w:jc w:val="both"/>
      </w:pPr>
      <w:r>
        <w:t xml:space="preserve">Прошу направить сведения об объекте учета и (или) заявление об изменении сведений либо об их исключении из реестра муниципального имущества муниципального образования </w:t>
      </w:r>
      <w:proofErr w:type="spellStart"/>
      <w:r>
        <w:t>Россошинский</w:t>
      </w:r>
      <w:proofErr w:type="spellEnd"/>
      <w:r>
        <w:t xml:space="preserve"> сельсовет Алтайского района Алтайского края на основании _</w:t>
      </w:r>
    </w:p>
    <w:p w:rsidR="00EE3BAF" w:rsidRDefault="00EE3BAF" w:rsidP="00EE3BAF">
      <w:pPr>
        <w:jc w:val="both"/>
      </w:pPr>
      <w:r>
        <w:t>_____________________________________________________________________________</w:t>
      </w:r>
    </w:p>
    <w:p w:rsidR="00EE3BAF" w:rsidRDefault="00EE3BAF" w:rsidP="00EE3BAF">
      <w:pPr>
        <w:jc w:val="both"/>
      </w:pPr>
      <w:r>
        <w:t>_____________________________________________________________________________</w:t>
      </w:r>
    </w:p>
    <w:p w:rsidR="00EE3BAF" w:rsidRDefault="00EE3BAF" w:rsidP="00EE3BAF">
      <w:pPr>
        <w:jc w:val="both"/>
      </w:pPr>
      <w:r>
        <w:t>_____________________________________________________________________________</w:t>
      </w:r>
    </w:p>
    <w:p w:rsidR="00EE3BAF" w:rsidRDefault="00EE3BAF" w:rsidP="00EE3BAF">
      <w:pPr>
        <w:jc w:val="both"/>
      </w:pPr>
      <w:r>
        <w:t>_____________________________________________________________________________</w:t>
      </w:r>
    </w:p>
    <w:p w:rsidR="00EE3BAF" w:rsidRDefault="00EE3BAF" w:rsidP="00EE3BAF">
      <w:pPr>
        <w:jc w:val="both"/>
        <w:rPr>
          <w:color w:val="FF0000"/>
        </w:rPr>
      </w:pPr>
    </w:p>
    <w:p w:rsidR="00EE3BAF" w:rsidRDefault="00EE3BAF" w:rsidP="00EE3BAF">
      <w:pPr>
        <w:jc w:val="both"/>
        <w:rPr>
          <w:b/>
        </w:rPr>
      </w:pPr>
    </w:p>
    <w:p w:rsidR="00EE3BAF" w:rsidRDefault="00EE3BAF" w:rsidP="00EE3BAF">
      <w:pPr>
        <w:jc w:val="both"/>
      </w:pPr>
      <w:r>
        <w:t>К требованию прилагаются следующие документы:</w:t>
      </w:r>
    </w:p>
    <w:p w:rsidR="00EE3BAF" w:rsidRDefault="00EE3BAF" w:rsidP="00EE3BAF">
      <w:pPr>
        <w:jc w:val="both"/>
      </w:pPr>
      <w:r>
        <w:t>1. _______________________________________________</w:t>
      </w:r>
    </w:p>
    <w:p w:rsidR="00EE3BAF" w:rsidRDefault="00EE3BAF" w:rsidP="00EE3BAF">
      <w:pPr>
        <w:jc w:val="both"/>
      </w:pPr>
      <w:r>
        <w:t>2. _______________________________________________</w:t>
      </w:r>
    </w:p>
    <w:p w:rsidR="00EE3BAF" w:rsidRDefault="00EE3BAF" w:rsidP="00EE3BAF">
      <w:pPr>
        <w:jc w:val="both"/>
      </w:pPr>
      <w:r>
        <w:t>3.__________________________________________________</w:t>
      </w:r>
    </w:p>
    <w:p w:rsidR="00EE3BAF" w:rsidRDefault="00EE3BAF" w:rsidP="00EE3BA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BAF" w:rsidRDefault="00EE3BAF" w:rsidP="00EE3BA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3BAF" w:rsidRDefault="00EE3BAF" w:rsidP="00EE3BAF">
      <w:pPr>
        <w:autoSpaceDE w:val="0"/>
        <w:autoSpaceDN w:val="0"/>
        <w:adjustRightInd w:val="0"/>
        <w:jc w:val="both"/>
      </w:pPr>
      <w:r>
        <w:t>«_____»____________ 20____ год                           ______________________________________</w:t>
      </w:r>
    </w:p>
    <w:p w:rsidR="00EE3BAF" w:rsidRDefault="00EE3BAF" w:rsidP="00EE3BAF">
      <w:pPr>
        <w:autoSpaceDE w:val="0"/>
        <w:autoSpaceDN w:val="0"/>
        <w:adjustRightInd w:val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(подпись)                     (расшифровка подписи)</w:t>
      </w:r>
    </w:p>
    <w:p w:rsidR="00B0548A" w:rsidRDefault="00B0548A"/>
    <w:sectPr w:rsidR="00B0548A" w:rsidSect="00B0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BAF"/>
    <w:rsid w:val="00B0548A"/>
    <w:rsid w:val="00EE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E3B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3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E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E3B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80236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" TargetMode="External"/><Relationship Id="rId5" Type="http://schemas.openxmlformats.org/officeDocument/2006/relationships/hyperlink" Target="https://www.garant.ru/products/ipo/prime/doc/408023687/" TargetMode="External"/><Relationship Id="rId4" Type="http://schemas.openxmlformats.org/officeDocument/2006/relationships/hyperlink" Target="https://www.garant.ru/products/ipo/prime/doc/40802368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3658</Words>
  <Characters>20853</Characters>
  <Application>Microsoft Office Word</Application>
  <DocSecurity>0</DocSecurity>
  <Lines>173</Lines>
  <Paragraphs>48</Paragraphs>
  <ScaleCrop>false</ScaleCrop>
  <Company/>
  <LinksUpToDate>false</LinksUpToDate>
  <CharactersWithSpaces>24463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2024-06-26T03:22:00Z</dcterms:created>
  <dcterms:modified xsi:type="dcterms:W3CDTF">2024-06-26T03:23:00Z</dcterms:modified>
</cp:coreProperties>
</file>