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02" w:rsidRDefault="007F2502" w:rsidP="007F250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АЛТАЙСКИЙ КРАЙ</w:t>
      </w:r>
    </w:p>
    <w:p w:rsidR="007F2502" w:rsidRDefault="007F2502" w:rsidP="007F2502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РОССОШИНСКОГО СЕЛЬСОВЕТА</w:t>
      </w:r>
    </w:p>
    <w:p w:rsidR="007F2502" w:rsidRDefault="007F2502" w:rsidP="007F2502">
      <w:pPr>
        <w:pStyle w:val="a3"/>
        <w:spacing w:after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АЛТАЙСКОГО РАЙОНА</w:t>
      </w:r>
    </w:p>
    <w:p w:rsidR="007F2502" w:rsidRDefault="007F2502" w:rsidP="007F2502">
      <w:pPr>
        <w:jc w:val="center"/>
        <w:rPr>
          <w:b/>
          <w:sz w:val="26"/>
          <w:szCs w:val="26"/>
        </w:rPr>
      </w:pPr>
    </w:p>
    <w:p w:rsidR="007F2502" w:rsidRDefault="007F2502" w:rsidP="007F2502">
      <w:pPr>
        <w:jc w:val="center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>РАСПОРЯЖЕНИЕ</w:t>
      </w:r>
    </w:p>
    <w:p w:rsidR="007F2502" w:rsidRDefault="007F2502" w:rsidP="007F2502">
      <w:pPr>
        <w:jc w:val="center"/>
        <w:rPr>
          <w:sz w:val="26"/>
          <w:szCs w:val="26"/>
        </w:rPr>
      </w:pPr>
    </w:p>
    <w:p w:rsidR="007F2502" w:rsidRDefault="007F2502" w:rsidP="007F250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«02» апреля 2025 г.                </w:t>
      </w:r>
      <w:r>
        <w:rPr>
          <w:sz w:val="26"/>
          <w:szCs w:val="26"/>
        </w:rPr>
        <w:tab/>
        <w:t xml:space="preserve">       с. Россоши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 5</w:t>
      </w:r>
    </w:p>
    <w:p w:rsidR="007F2502" w:rsidRDefault="007F2502" w:rsidP="007F2502">
      <w:pPr>
        <w:ind w:right="-1"/>
        <w:jc w:val="both"/>
        <w:rPr>
          <w:sz w:val="26"/>
          <w:szCs w:val="26"/>
        </w:rPr>
      </w:pPr>
    </w:p>
    <w:p w:rsidR="007F2502" w:rsidRDefault="007F2502" w:rsidP="007F2502">
      <w:pPr>
        <w:spacing w:before="195" w:after="195"/>
        <w:ind w:right="5385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 проведении плановой проверки по антитеррористической защищенности объектов (территорий) культуры подведомственных администрации </w:t>
      </w:r>
      <w:proofErr w:type="spellStart"/>
      <w:r>
        <w:rPr>
          <w:bCs/>
          <w:sz w:val="26"/>
          <w:szCs w:val="26"/>
        </w:rPr>
        <w:t>Россошинского</w:t>
      </w:r>
      <w:proofErr w:type="spellEnd"/>
      <w:r>
        <w:rPr>
          <w:bCs/>
          <w:sz w:val="26"/>
          <w:szCs w:val="26"/>
        </w:rPr>
        <w:t xml:space="preserve"> сельсовета Алтайского муниципального района Алтайского края</w:t>
      </w:r>
    </w:p>
    <w:p w:rsidR="007F2502" w:rsidRDefault="007F2502" w:rsidP="007F2502">
      <w:pPr>
        <w:spacing w:before="195" w:after="195"/>
        <w:rPr>
          <w:sz w:val="26"/>
          <w:szCs w:val="26"/>
        </w:rPr>
      </w:pPr>
      <w:r>
        <w:rPr>
          <w:b/>
          <w:bCs/>
          <w:sz w:val="26"/>
          <w:szCs w:val="26"/>
        </w:rPr>
        <w:t> </w:t>
      </w:r>
      <w:r>
        <w:rPr>
          <w:sz w:val="26"/>
          <w:szCs w:val="26"/>
        </w:rPr>
        <w:t> </w:t>
      </w:r>
    </w:p>
    <w:p w:rsidR="007F2502" w:rsidRDefault="007F2502" w:rsidP="007F2502">
      <w:pPr>
        <w:spacing w:before="195" w:after="195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Во исполнение требований постановления Правительства РФ от 11 февраля 2017г № 176 (ред. от 12.02.2020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(территорий)», подпунктами 7.1и 7.2 части 1 статьи 14 Федерального закона от 06.10.2003 № 131- ФЗ « Об общих принципах организации местного самоуправления в Российской Федерации», распоряжения Администрации </w:t>
      </w:r>
      <w:proofErr w:type="spellStart"/>
      <w:r>
        <w:rPr>
          <w:sz w:val="26"/>
          <w:szCs w:val="26"/>
        </w:rPr>
        <w:t>Россошинского</w:t>
      </w:r>
      <w:proofErr w:type="spellEnd"/>
      <w:r>
        <w:rPr>
          <w:sz w:val="26"/>
          <w:szCs w:val="26"/>
        </w:rPr>
        <w:t xml:space="preserve"> сельсовета от</w:t>
      </w:r>
      <w:proofErr w:type="gramEnd"/>
      <w:r>
        <w:rPr>
          <w:sz w:val="26"/>
          <w:szCs w:val="26"/>
        </w:rPr>
        <w:t xml:space="preserve"> 02.04.2025 № 4 «</w:t>
      </w:r>
      <w:r>
        <w:rPr>
          <w:bCs/>
          <w:sz w:val="26"/>
          <w:szCs w:val="26"/>
        </w:rPr>
        <w:t xml:space="preserve">Об утверждении ежегодного Плана-графика проведения плановых проверок антитеррористической защищенности объектов (территорий) культуры подведомственных Администрации </w:t>
      </w:r>
      <w:proofErr w:type="spellStart"/>
      <w:r>
        <w:rPr>
          <w:bCs/>
          <w:sz w:val="26"/>
          <w:szCs w:val="26"/>
        </w:rPr>
        <w:t>Россошинского</w:t>
      </w:r>
      <w:proofErr w:type="spellEnd"/>
      <w:r>
        <w:rPr>
          <w:bCs/>
          <w:sz w:val="26"/>
          <w:szCs w:val="26"/>
        </w:rPr>
        <w:t xml:space="preserve"> сельсовета Алтайского муниципального района Алтайского края»</w:t>
      </w:r>
      <w:r>
        <w:rPr>
          <w:sz w:val="26"/>
          <w:szCs w:val="26"/>
        </w:rPr>
        <w:t>:</w:t>
      </w:r>
    </w:p>
    <w:p w:rsidR="007F2502" w:rsidRDefault="007F2502" w:rsidP="007F2502">
      <w:pPr>
        <w:spacing w:before="195" w:after="19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 ежегодную плановую проверку по антитеррористической защищенности объектов (территории) культуры: </w:t>
      </w:r>
      <w:proofErr w:type="spellStart"/>
      <w:r>
        <w:rPr>
          <w:sz w:val="26"/>
          <w:szCs w:val="26"/>
        </w:rPr>
        <w:t>Россошинский</w:t>
      </w:r>
      <w:proofErr w:type="spellEnd"/>
      <w:r>
        <w:rPr>
          <w:sz w:val="26"/>
          <w:szCs w:val="26"/>
        </w:rPr>
        <w:t xml:space="preserve"> СДК – филиал МБУК «Многофункциональный культурный центр» подведомственный администрации </w:t>
      </w:r>
      <w:proofErr w:type="spellStart"/>
      <w:r>
        <w:rPr>
          <w:sz w:val="26"/>
          <w:szCs w:val="26"/>
        </w:rPr>
        <w:t>Россошинского</w:t>
      </w:r>
      <w:proofErr w:type="spellEnd"/>
      <w:r>
        <w:rPr>
          <w:sz w:val="26"/>
          <w:szCs w:val="26"/>
        </w:rPr>
        <w:t xml:space="preserve"> сельского поселения, Алтайского района Алтайского края с 16 по 18 апреля 2025 года.</w:t>
      </w:r>
    </w:p>
    <w:p w:rsidR="007F2502" w:rsidRDefault="007F2502" w:rsidP="007F2502">
      <w:pPr>
        <w:spacing w:before="195" w:after="19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Секретарю администрации </w:t>
      </w:r>
      <w:proofErr w:type="spellStart"/>
      <w:r>
        <w:rPr>
          <w:sz w:val="26"/>
          <w:szCs w:val="26"/>
        </w:rPr>
        <w:t>Россошинского</w:t>
      </w:r>
      <w:proofErr w:type="spellEnd"/>
      <w:r>
        <w:rPr>
          <w:sz w:val="26"/>
          <w:szCs w:val="26"/>
        </w:rPr>
        <w:t xml:space="preserve"> сельсовета  обеспечить размещение настоящего распоряжения на официальном сайте </w:t>
      </w:r>
      <w:proofErr w:type="spellStart"/>
      <w:r>
        <w:rPr>
          <w:sz w:val="26"/>
          <w:szCs w:val="26"/>
        </w:rPr>
        <w:t>Россошинского</w:t>
      </w:r>
      <w:proofErr w:type="spellEnd"/>
      <w:r>
        <w:rPr>
          <w:sz w:val="26"/>
          <w:szCs w:val="26"/>
        </w:rPr>
        <w:t xml:space="preserve"> сельсовета, Алтайского района, Алтайского края.</w:t>
      </w:r>
    </w:p>
    <w:p w:rsidR="007F2502" w:rsidRDefault="007F2502" w:rsidP="007F2502">
      <w:pPr>
        <w:spacing w:before="195" w:after="19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7F2502" w:rsidRDefault="007F2502" w:rsidP="007F2502">
      <w:pPr>
        <w:spacing w:before="195" w:after="195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7F2502" w:rsidRDefault="007F2502" w:rsidP="007F2502">
      <w:pPr>
        <w:spacing w:before="195" w:after="195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7F2502" w:rsidRDefault="007F2502" w:rsidP="007F2502">
      <w:pPr>
        <w:spacing w:before="195" w:after="19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Г.В. Пяткова </w:t>
      </w:r>
    </w:p>
    <w:p w:rsidR="00E364E2" w:rsidRDefault="00E364E2"/>
    <w:sectPr w:rsidR="00E364E2" w:rsidSect="00E36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502"/>
    <w:rsid w:val="007F2502"/>
    <w:rsid w:val="00E3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2502"/>
    <w:pPr>
      <w:suppressAutoHyphens/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7F250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2025-04-22T04:22:00Z</dcterms:created>
  <dcterms:modified xsi:type="dcterms:W3CDTF">2025-04-22T04:22:00Z</dcterms:modified>
</cp:coreProperties>
</file>