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23" w:rsidRDefault="00905B23" w:rsidP="00905B2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Россошинского сельсовета</w:t>
      </w:r>
    </w:p>
    <w:p w:rsidR="00905B23" w:rsidRDefault="00905B23" w:rsidP="00905B23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905B23" w:rsidRDefault="00905B23" w:rsidP="00905B23">
      <w:pPr>
        <w:jc w:val="center"/>
        <w:rPr>
          <w:sz w:val="28"/>
          <w:szCs w:val="28"/>
        </w:rPr>
      </w:pPr>
    </w:p>
    <w:p w:rsidR="00905B23" w:rsidRDefault="00905B23" w:rsidP="00905B2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05B23" w:rsidRDefault="00905B23" w:rsidP="00905B23">
      <w:pPr>
        <w:rPr>
          <w:sz w:val="28"/>
          <w:szCs w:val="28"/>
        </w:rPr>
      </w:pPr>
    </w:p>
    <w:p w:rsidR="00905B23" w:rsidRDefault="00905B23" w:rsidP="00905B23">
      <w:pPr>
        <w:tabs>
          <w:tab w:val="left" w:pos="8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24.12.2019                                                                                           № 21</w:t>
      </w:r>
    </w:p>
    <w:p w:rsidR="00905B23" w:rsidRDefault="00905B23" w:rsidP="00905B23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B23" w:rsidRDefault="00905B23" w:rsidP="00905B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с. Россоши</w:t>
      </w:r>
    </w:p>
    <w:p w:rsidR="00905B23" w:rsidRPr="00A85785" w:rsidRDefault="00905B23" w:rsidP="00905B2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905B23" w:rsidRPr="00A85785" w:rsidRDefault="00905B23" w:rsidP="00905B2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905B23" w:rsidRPr="00A85785" w:rsidRDefault="00905B23" w:rsidP="00905B2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О бюджете сельского поселения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905B23" w:rsidRPr="00A85785" w:rsidRDefault="00905B23" w:rsidP="00905B2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на 2020 год и на плановый период 2021 и 2022 годов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905B23" w:rsidRPr="00A85785" w:rsidRDefault="00905B23" w:rsidP="00905B2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905B23" w:rsidRPr="00A85785" w:rsidRDefault="00905B23" w:rsidP="00905B2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     Статья 1 Основные характеристики бюджета поселения на 2020 год и на плановый период 2021 и 2022 годов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 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     1. Утвердить основные характеристики бюджета поселения на 2020 год: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     1) прогнозируемый общий объем доходов бюджета поселения в сумме 2 598,5 тыс. рублей, в том числе объем межбюджетных трансфертов, получаемых из других бюджетов, в сумме 1 876,5 тыс. рублей;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     2) общий объем расходов бюджета поселения в сумме 2 598,5 тыс. рублей;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     3) верхний  предел  муниципального  долга  по состоянию на 1 января 2021 года в  сумме 9,0 тыс. рублей, в том числе верхний предел долга по муниципальным гарантиям в сумме 9,0 тыс. рублей;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     4) дефицит бюджета поселения в сумме 0,0 тыс. рублей.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     2. Утвердить основные характеристики бюджета поселения на 2021 год и на 2022 год: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     1) прогнозируемый общий объем доходов бюджета поселения на 2021 год  в  сумме 1 851,4 тыс.  рублей,  в  том  числе  объем трансфертов, получаемых из других бюджетов, в сумме 1 053,4 тыс. рублей и на 2022 год в сумме 1 908,4 тыс. рублей,  в  том  числе объем межбюджетных трансфертов, получаемых из других бюджетов, в сумме 1 054,4 тыс. рублей;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  <w:proofErr w:type="gramEnd"/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     2) общий  объем  расходов  бюджета  поселения на 2021 год в сумме 1 851,4 тыс. рублей, в том числе условно утвержденные расходы в сумме 44,0 тыс. рублей  и 2022 год  в  сумме 1 908,4 тыс. рублей, в том числе условно утвержденные расходы в сумме 91,0 тыс. рублей;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     3) верхний предел муниципального  долга по состоянию на 1 января 2022 года в сумме 9,0 тыс. рублей, в том числе верхний предел долга по муниципальным  гарантиям  в сумме 9,0 тыс. рублей и верхний предел муниципального долга по состоянию на 1 января 2023 года в сумме 9,0 тыс. рублей, в том числе верхний предел долга по муниципальным гарантиям в сумме 9,0</w:t>
      </w:r>
      <w:proofErr w:type="gramEnd"/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 тыс. рублей.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lastRenderedPageBreak/>
        <w:t>     4) дефицит бюджета поселения на 2021 год в сумме 0,0 тыс. рублей и на 2022 год в сумме 0,0 тыс. рублей.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     3. Утвердить источники финансирования дефицита бюджета поселения на 2020 год согласно приложению 1 к настоящему Решению и на плановый период 2021 и 2022 годов согласно приложению 2 к настоящему Решению.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 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     Статья 2. Нормативы отчислений доходов в бюджет муниципального образования </w:t>
      </w:r>
      <w:proofErr w:type="spellStart"/>
      <w:r w:rsidRPr="00A85785">
        <w:rPr>
          <w:rFonts w:eastAsiaTheme="minorHAnsi"/>
          <w:color w:val="000000"/>
          <w:sz w:val="28"/>
          <w:szCs w:val="28"/>
          <w:lang w:eastAsia="en-US"/>
        </w:rPr>
        <w:t>Россошинский</w:t>
      </w:r>
      <w:proofErr w:type="spellEnd"/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 сельсовет Алтайского района Алтайского края на 2020 год и на плановый период 2021 и 2022 годов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     Утвердить нормативы отчислений доходов в бюджет муниципального образования </w:t>
      </w:r>
      <w:proofErr w:type="spellStart"/>
      <w:r w:rsidRPr="00A85785">
        <w:rPr>
          <w:rFonts w:eastAsiaTheme="minorHAnsi"/>
          <w:color w:val="000000"/>
          <w:sz w:val="28"/>
          <w:szCs w:val="28"/>
          <w:lang w:eastAsia="en-US"/>
        </w:rPr>
        <w:t>Россошинский</w:t>
      </w:r>
      <w:proofErr w:type="spellEnd"/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 сельсовет Алтайского района Алтайского края на 2020 год и на плановый период 2021 и 2022 годов согласно приложению 3 к настоящему Решению.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     Статья 3. Главные администраторы доходов и главные администраторы источников финансирования дефицита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     1. Утвердить перечень главных администраторов доходов бюджета поселения согласно приложению 4 к настоящему Решению.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     2. Утвердить перечень главных </w:t>
      </w:r>
      <w:proofErr w:type="gramStart"/>
      <w:r w:rsidRPr="00A85785">
        <w:rPr>
          <w:rFonts w:eastAsiaTheme="minorHAnsi"/>
          <w:color w:val="000000"/>
          <w:sz w:val="28"/>
          <w:szCs w:val="28"/>
          <w:lang w:eastAsia="en-US"/>
        </w:rPr>
        <w:t>администраторов источников финансирования дефицита бюджета поселения</w:t>
      </w:r>
      <w:proofErr w:type="gramEnd"/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 согласно приложению 5 к настоящему Решению.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 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     Статья 4. Бюджетные ассигнования бюджета поселения на 2020 год и на плановый период 2021 и 2022 годов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 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     1. Утвердить: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     1) распределение бюджетных ассигнований по разделам и подразделам классификации расходов бюджета поселения на 2020 год согласно приложению 6 к настоящему Решению;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     2) распределение бюджетных ассигнований по разделам и подразделам классификации расходов бюджета поселения на 2021 и 2022 годы согласно приложению 7 к настоящему Решению;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     3) ведомственную структуру расходов бюджета поселения на 2020  год согласно приложению 8 к настоящему Решению;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     4) ведомственную структуру расходов бюджета поселения на 2021 и 2022 годы  согласно  приложению 9  к  настоящему Решению;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     5) 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2020 год согласно приложению 10 к настоящему Решению;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     6) 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lastRenderedPageBreak/>
        <w:t>расходов на 2021 и 2022 годы согласно приложению 11 к настоящему Решению.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     2. Утвердить общий объем бюджетных ассигнований, направляемых на исполнение публичных нормативных обязательств, на 2020 год в сумме 0,0 тыс. рублей, на 2021 год в сумме 0,0 тыс. рублей и на 2022 год в сумме 0,0 тыс. рублей.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     Статья 5. Межбюджетные трансферты 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 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     1. Утвердить объем межбюджетных трансфертов, подлежащих перечислению в 2020 году в бюджет муниципального образования Алтайский район  из бюджета муниципального образования </w:t>
      </w:r>
      <w:proofErr w:type="spellStart"/>
      <w:r w:rsidRPr="00A85785">
        <w:rPr>
          <w:rFonts w:eastAsiaTheme="minorHAnsi"/>
          <w:color w:val="000000"/>
          <w:sz w:val="28"/>
          <w:szCs w:val="28"/>
          <w:lang w:eastAsia="en-US"/>
        </w:rPr>
        <w:t>Россошинский</w:t>
      </w:r>
      <w:proofErr w:type="spellEnd"/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 сельсовет Алтайского района Алтайского края, на решение вопросов местного значения в соответствии с заключенными соглашениями: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1)  о передаче функций администрации муниципального образования </w:t>
      </w:r>
      <w:proofErr w:type="spellStart"/>
      <w:r w:rsidRPr="00A85785">
        <w:rPr>
          <w:rFonts w:eastAsiaTheme="minorHAnsi"/>
          <w:color w:val="000000"/>
          <w:sz w:val="28"/>
          <w:szCs w:val="28"/>
          <w:lang w:eastAsia="en-US"/>
        </w:rPr>
        <w:t>Россошинский</w:t>
      </w:r>
      <w:proofErr w:type="spellEnd"/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 сельсовет по непосредственному составлению проекта бюджета и ведению бухгалтерского учета поселения</w:t>
      </w:r>
      <w:proofErr w:type="gramStart"/>
      <w:r w:rsidRPr="00A85785"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A85785">
        <w:rPr>
          <w:rFonts w:eastAsiaTheme="minorHAnsi"/>
          <w:color w:val="000000"/>
          <w:sz w:val="28"/>
          <w:szCs w:val="28"/>
          <w:lang w:eastAsia="en-US"/>
        </w:rPr>
        <w:t>в</w:t>
      </w:r>
      <w:proofErr w:type="gramEnd"/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 сумме 0,5 тыс. рублей;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 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     Статья 6. Особенности исполнения бюджета поселения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 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     1.  Администрация Россошинского сельсовета Алтайского района Алтайского края вправе в ходе исполнения настоящего Решения без внесения изменений в настоящее Решение вносить изменения в бюджетную роспись в соответствии с действующим бюджетным законодательством.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     2. Установить, что заключение и оплата ранее заключенных получателями средств бюджета поселения контрактов,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     3. Обязательства, вытекающие из контрактов (договоров), исполнение которых осуществляется за счет средств бюджета поселения, и принятые к исполнению получателями средств бюджета поселения сверх бюджетных ассигнований, утвержденных бюджетной росписью, оплате не подлежат.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     4. Рекомендовать органам местного самоуправления муниципального образования </w:t>
      </w:r>
      <w:proofErr w:type="spellStart"/>
      <w:r w:rsidRPr="00A85785">
        <w:rPr>
          <w:rFonts w:eastAsiaTheme="minorHAnsi"/>
          <w:color w:val="000000"/>
          <w:sz w:val="28"/>
          <w:szCs w:val="28"/>
          <w:lang w:eastAsia="en-US"/>
        </w:rPr>
        <w:t>Россошинский</w:t>
      </w:r>
      <w:proofErr w:type="spellEnd"/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 сельсовет Алтайского района Алтайского края не принимать решений, приводящих к увеличению численности муниципальных служащих.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     5. Установить с 1 января 2020 года доплату к пенсии лицам, указанным в Решении собрания депутатов Россошинского сельсовета Алтайского района Алтайского края от 04.03.2008г. № 90 "Об утверждении положения о доплате к государственной пенсии лицам, замещавшим должности муниципальной службы" с изменениями и дополнениями.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 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     Статья 7. Муниципальные заимствования и предоставление муниципальных гарантий 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 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     1. Утвердить программу муниципальных заимствований муниципального образования </w:t>
      </w:r>
      <w:proofErr w:type="spellStart"/>
      <w:r w:rsidRPr="00A85785">
        <w:rPr>
          <w:rFonts w:eastAsiaTheme="minorHAnsi"/>
          <w:color w:val="000000"/>
          <w:sz w:val="28"/>
          <w:szCs w:val="28"/>
          <w:lang w:eastAsia="en-US"/>
        </w:rPr>
        <w:t>Россошинский</w:t>
      </w:r>
      <w:proofErr w:type="spellEnd"/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 сельсовет Алтайского района Алтайского края, предусмотренных на  2020 год и на плановый период 2021 и 2022 годов, согласно приложению 12 к настоящему Решению.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     2. Утвердить программу муниципальных гарантий муниципального образования </w:t>
      </w:r>
      <w:proofErr w:type="spellStart"/>
      <w:r w:rsidRPr="00A85785">
        <w:rPr>
          <w:rFonts w:eastAsiaTheme="minorHAnsi"/>
          <w:color w:val="000000"/>
          <w:sz w:val="28"/>
          <w:szCs w:val="28"/>
          <w:lang w:eastAsia="en-US"/>
        </w:rPr>
        <w:t>Россошинский</w:t>
      </w:r>
      <w:proofErr w:type="spellEnd"/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 сельсовет Алтайского района Алтайского края, на 2020 год согласно приложению 13 к настоящему Решению и на плановый период 2021 и 2022 годов, согласно приложению 14 к настоящему Решению.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     Статья 8. Приведение решений и иных нормативных правовых актов муниципального образования </w:t>
      </w:r>
      <w:proofErr w:type="spellStart"/>
      <w:r w:rsidRPr="00A85785">
        <w:rPr>
          <w:rFonts w:eastAsiaTheme="minorHAnsi"/>
          <w:color w:val="000000"/>
          <w:sz w:val="28"/>
          <w:szCs w:val="28"/>
          <w:lang w:eastAsia="en-US"/>
        </w:rPr>
        <w:t>Россошинский</w:t>
      </w:r>
      <w:proofErr w:type="spellEnd"/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 сельсовет Алтайского района Алтайского края в соответствие с настоящим Решением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     Решения и иные нормативные правовые акты муниципального образования </w:t>
      </w:r>
      <w:proofErr w:type="spellStart"/>
      <w:r w:rsidRPr="00A85785">
        <w:rPr>
          <w:rFonts w:eastAsiaTheme="minorHAnsi"/>
          <w:color w:val="000000"/>
          <w:sz w:val="28"/>
          <w:szCs w:val="28"/>
          <w:lang w:eastAsia="en-US"/>
        </w:rPr>
        <w:t>Россошинский</w:t>
      </w:r>
      <w:proofErr w:type="spellEnd"/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 сельсовет Алтайского района Алтайского края подлежат приведению в соответствие с настоящим Решением не позднее двух месяцев со дня вступления в силу настоящего Решения.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     Статья 9. Вступление в силу настоящего Решения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      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     Настоящее Решение вступает в силу с 1 января 2020 года.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>     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>Глава сельсовет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а                                                               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  <w:t xml:space="preserve"> Г.В. Пяткова</w:t>
      </w:r>
    </w:p>
    <w:p w:rsidR="00905B23" w:rsidRPr="00A85785" w:rsidRDefault="00905B23" w:rsidP="00905B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85785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905B23" w:rsidRPr="00A85785" w:rsidRDefault="00905B23" w:rsidP="00905B2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A85785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D66A1C" w:rsidRDefault="00D66A1C">
      <w:bookmarkStart w:id="0" w:name="_GoBack"/>
      <w:bookmarkEnd w:id="0"/>
    </w:p>
    <w:sectPr w:rsidR="00D6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87"/>
    <w:rsid w:val="00905B23"/>
    <w:rsid w:val="00B36287"/>
    <w:rsid w:val="00D6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B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B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2019-12-25T04:12:00Z</dcterms:created>
  <dcterms:modified xsi:type="dcterms:W3CDTF">2019-12-25T04:13:00Z</dcterms:modified>
</cp:coreProperties>
</file>