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779" w:rsidRDefault="00001779" w:rsidP="00001779">
      <w:pPr>
        <w:pStyle w:val="a3"/>
        <w:jc w:val="center"/>
        <w:rPr>
          <w:rFonts w:ascii="Times New Roman" w:hAnsi="Times New Roman"/>
          <w:b/>
          <w:sz w:val="28"/>
          <w:szCs w:val="28"/>
        </w:rPr>
      </w:pPr>
      <w:r>
        <w:rPr>
          <w:rFonts w:ascii="Times New Roman" w:hAnsi="Times New Roman"/>
          <w:b/>
          <w:sz w:val="28"/>
          <w:szCs w:val="28"/>
        </w:rPr>
        <w:t>АЛТАЙСКИЙ КРАЙ</w:t>
      </w:r>
    </w:p>
    <w:p w:rsidR="00001779" w:rsidRDefault="00001779" w:rsidP="00001779">
      <w:pPr>
        <w:pStyle w:val="a3"/>
        <w:jc w:val="center"/>
        <w:rPr>
          <w:rFonts w:ascii="Times New Roman" w:hAnsi="Times New Roman"/>
          <w:b/>
          <w:sz w:val="28"/>
          <w:szCs w:val="28"/>
        </w:rPr>
      </w:pPr>
    </w:p>
    <w:p w:rsidR="00001779" w:rsidRDefault="00001779" w:rsidP="00001779">
      <w:pPr>
        <w:pStyle w:val="a3"/>
        <w:jc w:val="center"/>
        <w:rPr>
          <w:rFonts w:ascii="Times New Roman" w:hAnsi="Times New Roman"/>
          <w:b/>
          <w:spacing w:val="-2"/>
          <w:sz w:val="28"/>
          <w:szCs w:val="28"/>
          <w:lang w:eastAsia="zh-CN"/>
        </w:rPr>
      </w:pPr>
      <w:r>
        <w:rPr>
          <w:rFonts w:ascii="Times New Roman" w:hAnsi="Times New Roman"/>
          <w:b/>
          <w:spacing w:val="-2"/>
          <w:sz w:val="28"/>
          <w:szCs w:val="28"/>
          <w:lang w:eastAsia="zh-CN"/>
        </w:rPr>
        <w:t>СОБРАНИЕ ДЕПУТАТОВ РОССОШИНСКОГО СЕЛЬСОВЕТА</w:t>
      </w:r>
    </w:p>
    <w:p w:rsidR="00001779" w:rsidRDefault="00001779" w:rsidP="00001779">
      <w:pPr>
        <w:pStyle w:val="a3"/>
        <w:jc w:val="center"/>
        <w:rPr>
          <w:rFonts w:ascii="Times New Roman" w:hAnsi="Times New Roman"/>
          <w:b/>
          <w:sz w:val="28"/>
          <w:szCs w:val="28"/>
          <w:lang w:eastAsia="zh-CN"/>
        </w:rPr>
      </w:pPr>
      <w:r>
        <w:rPr>
          <w:rFonts w:ascii="Times New Roman" w:hAnsi="Times New Roman"/>
          <w:b/>
          <w:spacing w:val="-2"/>
          <w:sz w:val="28"/>
          <w:szCs w:val="28"/>
          <w:lang w:eastAsia="zh-CN"/>
        </w:rPr>
        <w:t>АЛТАЙСКОГО РАЙОНА</w:t>
      </w:r>
    </w:p>
    <w:p w:rsidR="00001779" w:rsidRDefault="00001779" w:rsidP="00001779">
      <w:pPr>
        <w:pStyle w:val="a3"/>
        <w:jc w:val="center"/>
        <w:rPr>
          <w:rFonts w:ascii="Times New Roman" w:hAnsi="Times New Roman"/>
          <w:b/>
          <w:spacing w:val="-2"/>
          <w:sz w:val="28"/>
          <w:szCs w:val="28"/>
        </w:rPr>
      </w:pPr>
    </w:p>
    <w:p w:rsidR="00001779" w:rsidRDefault="00001779" w:rsidP="00001779">
      <w:pPr>
        <w:pStyle w:val="a3"/>
        <w:jc w:val="center"/>
        <w:rPr>
          <w:rFonts w:ascii="Times New Roman" w:hAnsi="Times New Roman"/>
          <w:b/>
          <w:sz w:val="28"/>
          <w:szCs w:val="28"/>
        </w:rPr>
      </w:pPr>
      <w:r>
        <w:rPr>
          <w:rFonts w:ascii="Times New Roman" w:hAnsi="Times New Roman"/>
          <w:b/>
          <w:spacing w:val="6"/>
          <w:sz w:val="28"/>
          <w:szCs w:val="28"/>
        </w:rPr>
        <w:t>РЕШЕНИЕ</w:t>
      </w:r>
    </w:p>
    <w:p w:rsidR="00001779" w:rsidRDefault="00001779" w:rsidP="00001779">
      <w:pPr>
        <w:pStyle w:val="a3"/>
        <w:rPr>
          <w:rFonts w:ascii="Times New Roman" w:hAnsi="Times New Roman"/>
          <w:sz w:val="28"/>
          <w:szCs w:val="28"/>
        </w:rPr>
      </w:pPr>
    </w:p>
    <w:p w:rsidR="00001779" w:rsidRDefault="00001779" w:rsidP="00001779">
      <w:pPr>
        <w:pStyle w:val="a3"/>
        <w:rPr>
          <w:rFonts w:ascii="Times New Roman" w:hAnsi="Times New Roman"/>
          <w:sz w:val="28"/>
          <w:szCs w:val="28"/>
        </w:rPr>
      </w:pPr>
      <w:r>
        <w:rPr>
          <w:rFonts w:ascii="Times New Roman" w:hAnsi="Times New Roman"/>
          <w:sz w:val="28"/>
          <w:szCs w:val="28"/>
        </w:rPr>
        <w:t xml:space="preserve">31.03.2025 </w:t>
      </w:r>
      <w:r>
        <w:rPr>
          <w:rFonts w:ascii="Times New Roman" w:hAnsi="Times New Roman"/>
          <w:sz w:val="28"/>
          <w:szCs w:val="28"/>
        </w:rPr>
        <w:tab/>
      </w:r>
      <w:r>
        <w:rPr>
          <w:rFonts w:ascii="Times New Roman" w:hAnsi="Times New Roman"/>
          <w:sz w:val="28"/>
          <w:szCs w:val="28"/>
        </w:rPr>
        <w:tab/>
        <w:t xml:space="preserve">                                                                                          № 3 </w:t>
      </w:r>
    </w:p>
    <w:p w:rsidR="00001779" w:rsidRDefault="00001779" w:rsidP="00001779">
      <w:pPr>
        <w:pStyle w:val="a3"/>
        <w:jc w:val="center"/>
        <w:rPr>
          <w:rFonts w:ascii="Times New Roman" w:hAnsi="Times New Roman"/>
          <w:sz w:val="28"/>
          <w:szCs w:val="28"/>
          <w:lang w:eastAsia="ar-SA"/>
        </w:rPr>
      </w:pPr>
      <w:r>
        <w:rPr>
          <w:rFonts w:ascii="Times New Roman" w:hAnsi="Times New Roman"/>
          <w:sz w:val="28"/>
          <w:szCs w:val="28"/>
          <w:lang w:eastAsia="ar-SA"/>
        </w:rPr>
        <w:t>с. Россоши</w:t>
      </w:r>
    </w:p>
    <w:p w:rsidR="00001779" w:rsidRDefault="00001779" w:rsidP="00001779">
      <w:pPr>
        <w:pStyle w:val="a3"/>
        <w:rPr>
          <w:rFonts w:ascii="Times New Roman" w:hAnsi="Times New Roman"/>
          <w:sz w:val="26"/>
          <w:szCs w:val="26"/>
        </w:rPr>
      </w:pPr>
    </w:p>
    <w:p w:rsidR="00001779" w:rsidRDefault="00001779" w:rsidP="00001779">
      <w:pPr>
        <w:pStyle w:val="a3"/>
        <w:rPr>
          <w:rFonts w:ascii="Times New Roman" w:hAnsi="Times New Roman"/>
          <w:sz w:val="28"/>
          <w:szCs w:val="28"/>
        </w:rPr>
      </w:pPr>
      <w:r>
        <w:rPr>
          <w:rFonts w:ascii="Times New Roman" w:hAnsi="Times New Roman"/>
          <w:sz w:val="28"/>
          <w:szCs w:val="28"/>
        </w:rPr>
        <w:t xml:space="preserve">Об утверждении Положения о бюджетном  устройстве, </w:t>
      </w:r>
    </w:p>
    <w:p w:rsidR="00001779" w:rsidRDefault="00001779" w:rsidP="00001779">
      <w:pPr>
        <w:pStyle w:val="a3"/>
        <w:rPr>
          <w:rFonts w:ascii="Times New Roman" w:hAnsi="Times New Roman"/>
          <w:sz w:val="28"/>
          <w:szCs w:val="28"/>
        </w:rPr>
      </w:pPr>
      <w:r>
        <w:rPr>
          <w:rFonts w:ascii="Times New Roman" w:hAnsi="Times New Roman"/>
          <w:sz w:val="28"/>
          <w:szCs w:val="28"/>
        </w:rPr>
        <w:t xml:space="preserve">бюджетном </w:t>
      </w:r>
      <w:proofErr w:type="gramStart"/>
      <w:r>
        <w:rPr>
          <w:rFonts w:ascii="Times New Roman" w:hAnsi="Times New Roman"/>
          <w:sz w:val="28"/>
          <w:szCs w:val="28"/>
        </w:rPr>
        <w:t>процессе</w:t>
      </w:r>
      <w:proofErr w:type="gramEnd"/>
      <w:r>
        <w:rPr>
          <w:rFonts w:ascii="Times New Roman" w:hAnsi="Times New Roman"/>
          <w:sz w:val="28"/>
          <w:szCs w:val="28"/>
        </w:rPr>
        <w:t xml:space="preserve"> и финансовом контроле </w:t>
      </w:r>
    </w:p>
    <w:p w:rsidR="00001779" w:rsidRDefault="00001779" w:rsidP="00001779">
      <w:pPr>
        <w:pStyle w:val="a3"/>
        <w:rPr>
          <w:rFonts w:ascii="Times New Roman" w:hAnsi="Times New Roman"/>
          <w:sz w:val="28"/>
          <w:szCs w:val="28"/>
        </w:rPr>
      </w:pPr>
      <w:r>
        <w:rPr>
          <w:rFonts w:ascii="Times New Roman" w:hAnsi="Times New Roman"/>
          <w:sz w:val="28"/>
          <w:szCs w:val="28"/>
        </w:rPr>
        <w:t xml:space="preserve">в муниципальном образовании  </w:t>
      </w:r>
      <w:proofErr w:type="spellStart"/>
      <w:r>
        <w:rPr>
          <w:rFonts w:ascii="Times New Roman" w:hAnsi="Times New Roman"/>
          <w:sz w:val="28"/>
          <w:szCs w:val="28"/>
        </w:rPr>
        <w:t>Россошинский</w:t>
      </w:r>
      <w:proofErr w:type="spellEnd"/>
      <w:r>
        <w:rPr>
          <w:rFonts w:ascii="Times New Roman" w:hAnsi="Times New Roman"/>
          <w:sz w:val="28"/>
          <w:szCs w:val="28"/>
        </w:rPr>
        <w:t xml:space="preserve"> сельсовет</w:t>
      </w:r>
    </w:p>
    <w:p w:rsidR="00001779" w:rsidRDefault="00001779" w:rsidP="00001779">
      <w:pPr>
        <w:pStyle w:val="a3"/>
        <w:rPr>
          <w:rFonts w:ascii="Times New Roman" w:hAnsi="Times New Roman"/>
          <w:sz w:val="28"/>
          <w:szCs w:val="28"/>
        </w:rPr>
      </w:pPr>
      <w:r>
        <w:rPr>
          <w:rFonts w:ascii="Times New Roman" w:hAnsi="Times New Roman"/>
          <w:sz w:val="28"/>
          <w:szCs w:val="28"/>
        </w:rPr>
        <w:t>Алтайского района Алтайского края»</w:t>
      </w:r>
    </w:p>
    <w:p w:rsidR="00001779" w:rsidRDefault="00001779" w:rsidP="00001779">
      <w:pPr>
        <w:pStyle w:val="a3"/>
        <w:rPr>
          <w:rFonts w:ascii="Times New Roman" w:hAnsi="Times New Roman"/>
          <w:sz w:val="28"/>
          <w:szCs w:val="28"/>
        </w:rPr>
      </w:pPr>
    </w:p>
    <w:p w:rsidR="00001779" w:rsidRDefault="00001779" w:rsidP="00001779">
      <w:pPr>
        <w:pStyle w:val="a3"/>
        <w:ind w:firstLine="708"/>
        <w:jc w:val="both"/>
        <w:rPr>
          <w:rFonts w:ascii="Times New Roman" w:hAnsi="Times New Roman"/>
          <w:sz w:val="28"/>
          <w:szCs w:val="28"/>
        </w:rPr>
      </w:pPr>
      <w:r>
        <w:rPr>
          <w:rFonts w:ascii="Times New Roman" w:hAnsi="Times New Roman"/>
          <w:sz w:val="28"/>
          <w:szCs w:val="28"/>
        </w:rPr>
        <w:t xml:space="preserve">В соответствии с Бюджетным  кодексом Российской Федерации, Уставом муниципального  образования сельское поселение </w:t>
      </w:r>
      <w:proofErr w:type="spellStart"/>
      <w:r>
        <w:rPr>
          <w:rFonts w:ascii="Times New Roman" w:hAnsi="Times New Roman"/>
          <w:sz w:val="28"/>
          <w:szCs w:val="28"/>
        </w:rPr>
        <w:t>Россошинский</w:t>
      </w:r>
      <w:proofErr w:type="spellEnd"/>
      <w:r>
        <w:rPr>
          <w:rFonts w:ascii="Times New Roman" w:hAnsi="Times New Roman"/>
          <w:sz w:val="28"/>
          <w:szCs w:val="28"/>
        </w:rPr>
        <w:t xml:space="preserve"> сельсовет  Алтайского района  Алтайского края, Собрание депутатов </w:t>
      </w:r>
      <w:proofErr w:type="spellStart"/>
      <w:r>
        <w:rPr>
          <w:rFonts w:ascii="Times New Roman" w:hAnsi="Times New Roman"/>
          <w:sz w:val="28"/>
          <w:szCs w:val="28"/>
        </w:rPr>
        <w:t>Россошинского</w:t>
      </w:r>
      <w:proofErr w:type="spellEnd"/>
      <w:r>
        <w:rPr>
          <w:rFonts w:ascii="Times New Roman" w:hAnsi="Times New Roman"/>
          <w:sz w:val="28"/>
          <w:szCs w:val="28"/>
        </w:rPr>
        <w:t xml:space="preserve"> сельсовета РЕШИЛО:</w:t>
      </w:r>
    </w:p>
    <w:p w:rsidR="00001779" w:rsidRDefault="00001779" w:rsidP="00001779">
      <w:pPr>
        <w:pStyle w:val="a3"/>
        <w:ind w:firstLine="708"/>
        <w:jc w:val="both"/>
        <w:rPr>
          <w:rFonts w:ascii="Times New Roman" w:hAnsi="Times New Roman"/>
          <w:sz w:val="28"/>
          <w:szCs w:val="28"/>
        </w:rPr>
      </w:pPr>
      <w:r>
        <w:rPr>
          <w:rFonts w:ascii="Times New Roman" w:hAnsi="Times New Roman"/>
          <w:sz w:val="28"/>
          <w:szCs w:val="28"/>
        </w:rPr>
        <w:t xml:space="preserve">1. Утвердить Положение о бюджетном устройстве, бюджетном процессе и финансовом контроле в муниципальном образовании </w:t>
      </w:r>
      <w:proofErr w:type="spellStart"/>
      <w:r>
        <w:rPr>
          <w:rFonts w:ascii="Times New Roman" w:hAnsi="Times New Roman"/>
          <w:sz w:val="28"/>
          <w:szCs w:val="28"/>
        </w:rPr>
        <w:t>Россошинский</w:t>
      </w:r>
      <w:proofErr w:type="spellEnd"/>
      <w:r>
        <w:rPr>
          <w:rFonts w:ascii="Times New Roman" w:hAnsi="Times New Roman"/>
          <w:sz w:val="28"/>
          <w:szCs w:val="28"/>
        </w:rPr>
        <w:t xml:space="preserve">  сельсовет Алтайского района  Алтайского края.</w:t>
      </w:r>
    </w:p>
    <w:p w:rsidR="00001779" w:rsidRDefault="00001779" w:rsidP="00001779">
      <w:pPr>
        <w:pStyle w:val="a3"/>
        <w:jc w:val="both"/>
        <w:rPr>
          <w:rFonts w:ascii="Times New Roman" w:hAnsi="Times New Roman"/>
          <w:sz w:val="28"/>
          <w:szCs w:val="28"/>
          <w:highlight w:val="yellow"/>
        </w:rPr>
      </w:pPr>
      <w:r>
        <w:rPr>
          <w:rFonts w:ascii="Times New Roman" w:hAnsi="Times New Roman"/>
          <w:sz w:val="28"/>
          <w:szCs w:val="28"/>
        </w:rPr>
        <w:tab/>
        <w:t xml:space="preserve">2. Решение Собрания депутатов </w:t>
      </w:r>
      <w:proofErr w:type="spellStart"/>
      <w:r>
        <w:rPr>
          <w:rFonts w:ascii="Times New Roman" w:hAnsi="Times New Roman"/>
          <w:sz w:val="28"/>
          <w:szCs w:val="28"/>
        </w:rPr>
        <w:t>Россошинского</w:t>
      </w:r>
      <w:proofErr w:type="spellEnd"/>
      <w:r>
        <w:rPr>
          <w:rFonts w:ascii="Times New Roman" w:hAnsi="Times New Roman"/>
          <w:sz w:val="28"/>
          <w:szCs w:val="28"/>
        </w:rPr>
        <w:t xml:space="preserve"> сельсовета от 28.11.2014г. № 15/1 «Об утверждении положения о бюджетном устройстве, бюджетном процессе и финансовом контроле» (ред. от 24.12.2020 № 21; от 20.04.2021 г. № 6; от 24.12.2021 г. № 19) признать утратившим силу.    </w:t>
      </w:r>
    </w:p>
    <w:p w:rsidR="00001779" w:rsidRDefault="00001779" w:rsidP="00001779">
      <w:pPr>
        <w:pStyle w:val="a3"/>
        <w:jc w:val="both"/>
        <w:rPr>
          <w:rFonts w:ascii="Times New Roman" w:hAnsi="Times New Roman"/>
          <w:sz w:val="28"/>
          <w:szCs w:val="28"/>
        </w:rPr>
      </w:pPr>
      <w:r>
        <w:rPr>
          <w:rFonts w:ascii="Times New Roman" w:hAnsi="Times New Roman"/>
          <w:sz w:val="28"/>
          <w:szCs w:val="28"/>
        </w:rPr>
        <w:t xml:space="preserve">            3.   Обнародовать данное решение в установленном порядке.</w:t>
      </w:r>
    </w:p>
    <w:p w:rsidR="00001779" w:rsidRDefault="00001779" w:rsidP="00001779">
      <w:pPr>
        <w:pStyle w:val="a3"/>
        <w:jc w:val="both"/>
        <w:rPr>
          <w:rFonts w:ascii="Times New Roman" w:hAnsi="Times New Roman"/>
          <w:sz w:val="28"/>
          <w:szCs w:val="28"/>
        </w:rPr>
      </w:pPr>
      <w:r>
        <w:rPr>
          <w:rFonts w:ascii="Times New Roman" w:hAnsi="Times New Roman"/>
          <w:sz w:val="28"/>
          <w:szCs w:val="28"/>
        </w:rPr>
        <w:t xml:space="preserve">            4.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исполнением настоящего решения возложить на постоянную комиссию по экономике, бюджету, налоговой и кредитной политике.</w:t>
      </w:r>
    </w:p>
    <w:p w:rsidR="00001779" w:rsidRDefault="00001779" w:rsidP="00001779">
      <w:pPr>
        <w:pStyle w:val="a3"/>
        <w:ind w:firstLine="708"/>
        <w:jc w:val="both"/>
        <w:rPr>
          <w:rFonts w:ascii="Times New Roman" w:hAnsi="Times New Roman"/>
          <w:sz w:val="28"/>
          <w:szCs w:val="28"/>
        </w:rPr>
      </w:pPr>
    </w:p>
    <w:p w:rsidR="00001779" w:rsidRDefault="00001779" w:rsidP="00001779">
      <w:pPr>
        <w:pStyle w:val="a3"/>
        <w:jc w:val="both"/>
        <w:rPr>
          <w:rFonts w:ascii="Times New Roman" w:hAnsi="Times New Roman"/>
          <w:sz w:val="28"/>
          <w:szCs w:val="28"/>
        </w:rPr>
      </w:pPr>
      <w:r>
        <w:rPr>
          <w:rFonts w:ascii="Times New Roman" w:hAnsi="Times New Roman"/>
          <w:sz w:val="28"/>
          <w:szCs w:val="28"/>
        </w:rPr>
        <w:t>Глава сельсовета                                                                         Г.В. Пяткова</w:t>
      </w:r>
    </w:p>
    <w:p w:rsidR="00001779" w:rsidRDefault="00001779" w:rsidP="00001779">
      <w:pPr>
        <w:pStyle w:val="Standard"/>
        <w:spacing w:line="276" w:lineRule="auto"/>
        <w:rPr>
          <w:sz w:val="28"/>
          <w:szCs w:val="28"/>
          <w:lang w:eastAsia="en-US"/>
        </w:rPr>
      </w:pPr>
    </w:p>
    <w:p w:rsidR="00001779" w:rsidRDefault="00001779" w:rsidP="00001779">
      <w:pPr>
        <w:pStyle w:val="Standard"/>
        <w:spacing w:line="276" w:lineRule="auto"/>
        <w:rPr>
          <w:sz w:val="28"/>
          <w:szCs w:val="28"/>
          <w:lang w:eastAsia="en-US"/>
        </w:rPr>
      </w:pPr>
    </w:p>
    <w:p w:rsidR="00001779" w:rsidRDefault="00001779" w:rsidP="00001779">
      <w:pPr>
        <w:pStyle w:val="Standard"/>
        <w:spacing w:line="276" w:lineRule="auto"/>
        <w:rPr>
          <w:sz w:val="28"/>
          <w:szCs w:val="28"/>
          <w:lang w:eastAsia="en-US"/>
        </w:rPr>
      </w:pPr>
    </w:p>
    <w:p w:rsidR="00001779" w:rsidRDefault="00001779" w:rsidP="00001779">
      <w:pPr>
        <w:pStyle w:val="Standard"/>
        <w:spacing w:line="276" w:lineRule="auto"/>
        <w:rPr>
          <w:sz w:val="26"/>
          <w:szCs w:val="26"/>
          <w:lang w:eastAsia="en-US"/>
        </w:rPr>
      </w:pPr>
    </w:p>
    <w:p w:rsidR="00001779" w:rsidRDefault="00001779" w:rsidP="00001779">
      <w:pPr>
        <w:pStyle w:val="Standard"/>
        <w:spacing w:line="276" w:lineRule="auto"/>
        <w:rPr>
          <w:sz w:val="26"/>
          <w:szCs w:val="26"/>
          <w:lang w:eastAsia="en-US"/>
        </w:rPr>
      </w:pPr>
    </w:p>
    <w:p w:rsidR="00001779" w:rsidRDefault="00001779" w:rsidP="00001779">
      <w:pPr>
        <w:pStyle w:val="Standard"/>
        <w:spacing w:line="276" w:lineRule="auto"/>
        <w:rPr>
          <w:sz w:val="26"/>
          <w:szCs w:val="26"/>
          <w:lang w:eastAsia="en-US"/>
        </w:rPr>
      </w:pPr>
    </w:p>
    <w:p w:rsidR="00001779" w:rsidRDefault="00001779" w:rsidP="00001779">
      <w:pPr>
        <w:pStyle w:val="Standard"/>
        <w:spacing w:line="276" w:lineRule="auto"/>
        <w:rPr>
          <w:sz w:val="26"/>
          <w:szCs w:val="26"/>
          <w:lang w:eastAsia="en-US"/>
        </w:rPr>
      </w:pPr>
    </w:p>
    <w:p w:rsidR="00001779" w:rsidRDefault="00001779" w:rsidP="00001779">
      <w:pPr>
        <w:pStyle w:val="Standard"/>
        <w:spacing w:line="276" w:lineRule="auto"/>
        <w:rPr>
          <w:sz w:val="26"/>
          <w:szCs w:val="26"/>
          <w:lang w:eastAsia="en-US"/>
        </w:rPr>
      </w:pPr>
    </w:p>
    <w:p w:rsidR="00386731" w:rsidRDefault="00386731" w:rsidP="00001779">
      <w:pPr>
        <w:pStyle w:val="Standard"/>
        <w:spacing w:line="276" w:lineRule="auto"/>
        <w:rPr>
          <w:sz w:val="26"/>
          <w:szCs w:val="26"/>
          <w:lang w:eastAsia="en-US"/>
        </w:rPr>
      </w:pPr>
    </w:p>
    <w:p w:rsidR="00386731" w:rsidRDefault="00386731" w:rsidP="00001779">
      <w:pPr>
        <w:pStyle w:val="Standard"/>
        <w:spacing w:line="276" w:lineRule="auto"/>
        <w:rPr>
          <w:sz w:val="26"/>
          <w:szCs w:val="26"/>
          <w:lang w:eastAsia="en-US"/>
        </w:rPr>
      </w:pPr>
    </w:p>
    <w:p w:rsidR="00386731" w:rsidRDefault="00386731" w:rsidP="00001779">
      <w:pPr>
        <w:pStyle w:val="Standard"/>
        <w:spacing w:line="276" w:lineRule="auto"/>
        <w:rPr>
          <w:sz w:val="26"/>
          <w:szCs w:val="26"/>
          <w:lang w:eastAsia="en-US"/>
        </w:rPr>
      </w:pPr>
    </w:p>
    <w:p w:rsidR="00001779" w:rsidRDefault="00001779" w:rsidP="00001779">
      <w:pPr>
        <w:pStyle w:val="Standard"/>
        <w:spacing w:line="276" w:lineRule="auto"/>
        <w:rPr>
          <w:sz w:val="26"/>
          <w:szCs w:val="26"/>
          <w:lang w:eastAsia="en-US"/>
        </w:rPr>
      </w:pPr>
    </w:p>
    <w:tbl>
      <w:tblPr>
        <w:tblStyle w:val="a6"/>
        <w:tblW w:w="0" w:type="auto"/>
        <w:tblInd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76"/>
      </w:tblGrid>
      <w:tr w:rsidR="00001779" w:rsidTr="00DE6295">
        <w:tc>
          <w:tcPr>
            <w:tcW w:w="4076" w:type="dxa"/>
            <w:hideMark/>
          </w:tcPr>
          <w:p w:rsidR="00001779" w:rsidRDefault="00001779" w:rsidP="00DE6295">
            <w:pPr>
              <w:pStyle w:val="Standard"/>
              <w:spacing w:line="276" w:lineRule="auto"/>
              <w:rPr>
                <w:sz w:val="22"/>
                <w:szCs w:val="22"/>
                <w:lang w:eastAsia="en-US"/>
              </w:rPr>
            </w:pPr>
            <w:r>
              <w:rPr>
                <w:sz w:val="22"/>
                <w:szCs w:val="22"/>
                <w:lang w:eastAsia="en-US"/>
              </w:rPr>
              <w:lastRenderedPageBreak/>
              <w:t>Утверждено</w:t>
            </w:r>
          </w:p>
          <w:p w:rsidR="00001779" w:rsidRDefault="00001779" w:rsidP="00DE6295">
            <w:pPr>
              <w:pStyle w:val="Standard"/>
              <w:spacing w:line="276" w:lineRule="auto"/>
              <w:rPr>
                <w:sz w:val="26"/>
                <w:szCs w:val="26"/>
                <w:lang w:eastAsia="en-US"/>
              </w:rPr>
            </w:pPr>
            <w:r>
              <w:rPr>
                <w:sz w:val="22"/>
                <w:szCs w:val="22"/>
                <w:lang w:eastAsia="en-US"/>
              </w:rPr>
              <w:t xml:space="preserve">Решением  Собрания депутатов </w:t>
            </w:r>
            <w:proofErr w:type="spellStart"/>
            <w:r>
              <w:rPr>
                <w:sz w:val="22"/>
                <w:szCs w:val="22"/>
                <w:lang w:eastAsia="en-US"/>
              </w:rPr>
              <w:t>Россошинского</w:t>
            </w:r>
            <w:proofErr w:type="spellEnd"/>
            <w:r>
              <w:rPr>
                <w:sz w:val="22"/>
                <w:szCs w:val="22"/>
                <w:lang w:eastAsia="en-US"/>
              </w:rPr>
              <w:t xml:space="preserve"> сельсовета от          31.03.2025 № 3</w:t>
            </w:r>
          </w:p>
        </w:tc>
      </w:tr>
    </w:tbl>
    <w:p w:rsidR="00001779" w:rsidRDefault="00001779" w:rsidP="00001779">
      <w:pPr>
        <w:pStyle w:val="Standard"/>
        <w:spacing w:line="276" w:lineRule="auto"/>
        <w:jc w:val="right"/>
        <w:rPr>
          <w:sz w:val="26"/>
          <w:szCs w:val="26"/>
          <w:lang w:eastAsia="en-US"/>
        </w:rPr>
      </w:pPr>
    </w:p>
    <w:p w:rsidR="00001779" w:rsidRDefault="00001779" w:rsidP="00001779">
      <w:pPr>
        <w:spacing w:after="0" w:line="240" w:lineRule="auto"/>
        <w:ind w:firstLine="709"/>
        <w:rPr>
          <w:rFonts w:ascii="Times New Roman" w:eastAsia="Times New Roman" w:hAnsi="Times New Roman" w:cs="Times New Roman"/>
          <w:b/>
          <w:bCs/>
          <w:color w:val="000000"/>
          <w:sz w:val="26"/>
          <w:szCs w:val="26"/>
          <w:lang w:eastAsia="ru-RU"/>
        </w:rPr>
      </w:pPr>
    </w:p>
    <w:p w:rsidR="00001779" w:rsidRDefault="00001779" w:rsidP="00001779">
      <w:pPr>
        <w:spacing w:after="0" w:line="240" w:lineRule="auto"/>
        <w:ind w:firstLine="709"/>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bCs/>
          <w:color w:val="000000"/>
          <w:sz w:val="26"/>
          <w:szCs w:val="26"/>
          <w:lang w:eastAsia="ru-RU"/>
        </w:rPr>
        <w:t>ПОЛОЖЕНИЕ</w:t>
      </w:r>
    </w:p>
    <w:p w:rsidR="00001779" w:rsidRDefault="00001779" w:rsidP="00001779">
      <w:pPr>
        <w:spacing w:after="0" w:line="240" w:lineRule="auto"/>
        <w:ind w:firstLine="709"/>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bCs/>
          <w:color w:val="000000"/>
          <w:sz w:val="26"/>
          <w:szCs w:val="26"/>
          <w:lang w:eastAsia="ru-RU"/>
        </w:rPr>
        <w:t xml:space="preserve">о бюджетном устройстве, бюджетном процессе и финансовом   контроле в муниципальном образовании сельское поселение  </w:t>
      </w:r>
      <w:proofErr w:type="spellStart"/>
      <w:r>
        <w:rPr>
          <w:rFonts w:ascii="Times New Roman" w:eastAsia="Times New Roman" w:hAnsi="Times New Roman" w:cs="Times New Roman"/>
          <w:bCs/>
          <w:color w:val="000000"/>
          <w:sz w:val="26"/>
          <w:szCs w:val="26"/>
          <w:lang w:eastAsia="ru-RU"/>
        </w:rPr>
        <w:t>Россошинский</w:t>
      </w:r>
      <w:proofErr w:type="spellEnd"/>
      <w:r>
        <w:rPr>
          <w:rFonts w:ascii="Times New Roman" w:eastAsia="Times New Roman" w:hAnsi="Times New Roman" w:cs="Times New Roman"/>
          <w:bCs/>
          <w:color w:val="000000"/>
          <w:sz w:val="26"/>
          <w:szCs w:val="26"/>
          <w:lang w:eastAsia="ru-RU"/>
        </w:rPr>
        <w:t xml:space="preserve">  сельсовет</w:t>
      </w:r>
      <w:r>
        <w:rPr>
          <w:rFonts w:ascii="Times New Roman" w:hAnsi="Times New Roman" w:cs="Times New Roman"/>
          <w:sz w:val="26"/>
          <w:szCs w:val="26"/>
        </w:rPr>
        <w:t xml:space="preserve"> Алтайского района Алтайского края</w:t>
      </w:r>
    </w:p>
    <w:p w:rsidR="00001779" w:rsidRDefault="00001779" w:rsidP="00001779">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w:t>
      </w:r>
    </w:p>
    <w:p w:rsidR="00001779" w:rsidRDefault="00001779" w:rsidP="00001779">
      <w:pPr>
        <w:pStyle w:val="a3"/>
        <w:ind w:firstLine="708"/>
        <w:jc w:val="both"/>
        <w:rPr>
          <w:rFonts w:ascii="Times New Roman" w:eastAsia="Times New Roman" w:hAnsi="Times New Roman"/>
          <w:color w:val="FF0000"/>
          <w:sz w:val="26"/>
          <w:szCs w:val="26"/>
          <w:lang w:eastAsia="ru-RU"/>
        </w:rPr>
      </w:pPr>
      <w:proofErr w:type="gramStart"/>
      <w:r>
        <w:rPr>
          <w:rFonts w:ascii="Times New Roman" w:hAnsi="Times New Roman"/>
          <w:sz w:val="26"/>
          <w:szCs w:val="26"/>
        </w:rPr>
        <w:t xml:space="preserve">Положение о бюджетном процессе и финансовом контроле разработано (далее - Положение) в соответствии с Бюджетным кодексом Российской Федерации, определяет правовые основы функционирования бюджетной системы муниципального образования </w:t>
      </w:r>
      <w:proofErr w:type="spellStart"/>
      <w:r>
        <w:rPr>
          <w:rFonts w:ascii="Times New Roman" w:hAnsi="Times New Roman"/>
          <w:sz w:val="26"/>
          <w:szCs w:val="26"/>
        </w:rPr>
        <w:t>Россошин</w:t>
      </w:r>
      <w:r>
        <w:rPr>
          <w:rFonts w:ascii="Times New Roman" w:eastAsia="Times New Roman" w:hAnsi="Times New Roman"/>
          <w:bCs/>
          <w:color w:val="000000"/>
          <w:sz w:val="26"/>
          <w:szCs w:val="26"/>
          <w:lang w:eastAsia="ru-RU"/>
        </w:rPr>
        <w:t>ский</w:t>
      </w:r>
      <w:proofErr w:type="spellEnd"/>
      <w:r>
        <w:rPr>
          <w:rFonts w:ascii="Times New Roman" w:hAnsi="Times New Roman"/>
          <w:sz w:val="26"/>
          <w:szCs w:val="26"/>
        </w:rPr>
        <w:t xml:space="preserve"> сельсовет, правовое положение субъектов бюджетных правоотношений, регулирует отношения, возникающие при осуществлении муниципальных заимствований, регулировании муниципального долга, а также определяет основы межбюджетных отношений в муниципальном образовании </w:t>
      </w:r>
      <w:proofErr w:type="spellStart"/>
      <w:r>
        <w:rPr>
          <w:rFonts w:ascii="Times New Roman" w:hAnsi="Times New Roman"/>
          <w:sz w:val="26"/>
          <w:szCs w:val="26"/>
        </w:rPr>
        <w:t>Россошинс</w:t>
      </w:r>
      <w:r>
        <w:rPr>
          <w:rFonts w:ascii="Times New Roman" w:eastAsia="Times New Roman" w:hAnsi="Times New Roman"/>
          <w:bCs/>
          <w:color w:val="000000"/>
          <w:sz w:val="26"/>
          <w:szCs w:val="26"/>
          <w:lang w:eastAsia="ru-RU"/>
        </w:rPr>
        <w:t>кий</w:t>
      </w:r>
      <w:proofErr w:type="spellEnd"/>
      <w:r>
        <w:rPr>
          <w:rFonts w:ascii="Times New Roman" w:hAnsi="Times New Roman"/>
          <w:sz w:val="26"/>
          <w:szCs w:val="26"/>
        </w:rPr>
        <w:t xml:space="preserve"> сельсовет Алтайского района Алтайского края.</w:t>
      </w:r>
      <w:r>
        <w:rPr>
          <w:rFonts w:ascii="Times New Roman" w:eastAsia="Times New Roman" w:hAnsi="Times New Roman"/>
          <w:color w:val="FF0000"/>
          <w:sz w:val="26"/>
          <w:szCs w:val="26"/>
          <w:lang w:eastAsia="ru-RU"/>
        </w:rPr>
        <w:t xml:space="preserve"> </w:t>
      </w:r>
      <w:proofErr w:type="gramEnd"/>
    </w:p>
    <w:p w:rsidR="00001779" w:rsidRDefault="00001779" w:rsidP="00001779">
      <w:pPr>
        <w:pStyle w:val="a3"/>
        <w:ind w:firstLine="708"/>
        <w:jc w:val="both"/>
        <w:rPr>
          <w:rFonts w:ascii="Times New Roman" w:eastAsia="Times New Roman" w:hAnsi="Times New Roman"/>
          <w:color w:val="000000"/>
          <w:sz w:val="26"/>
          <w:szCs w:val="26"/>
          <w:lang w:eastAsia="ru-RU"/>
        </w:rPr>
      </w:pPr>
    </w:p>
    <w:p w:rsidR="00001779" w:rsidRDefault="00001779" w:rsidP="00001779">
      <w:pPr>
        <w:pStyle w:val="a3"/>
        <w:jc w:val="center"/>
        <w:rPr>
          <w:rFonts w:ascii="Times New Roman" w:eastAsiaTheme="minorHAnsi" w:hAnsi="Times New Roman"/>
          <w:sz w:val="26"/>
          <w:szCs w:val="26"/>
          <w:lang w:eastAsia="ru-RU"/>
        </w:rPr>
      </w:pPr>
      <w:r>
        <w:rPr>
          <w:rFonts w:ascii="Times New Roman" w:hAnsi="Times New Roman"/>
          <w:sz w:val="26"/>
          <w:szCs w:val="26"/>
          <w:lang w:eastAsia="ru-RU"/>
        </w:rPr>
        <w:t>Статья 1. Отношения, регулируемые настоящим Положением</w:t>
      </w:r>
    </w:p>
    <w:p w:rsidR="00001779" w:rsidRDefault="00001779" w:rsidP="00001779">
      <w:pPr>
        <w:pStyle w:val="a3"/>
        <w:jc w:val="center"/>
        <w:rPr>
          <w:rFonts w:ascii="Times New Roman" w:hAnsi="Times New Roman"/>
          <w:sz w:val="26"/>
          <w:szCs w:val="26"/>
          <w:lang w:eastAsia="ru-RU"/>
        </w:rPr>
      </w:pPr>
    </w:p>
    <w:p w:rsidR="00001779" w:rsidRDefault="00001779" w:rsidP="00001779">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Настоящее Положение регулирует следующие отношения, отнесенные </w:t>
      </w:r>
      <w:hyperlink r:id="rId4" w:tgtFrame="_blank" w:history="1">
        <w:r>
          <w:rPr>
            <w:rStyle w:val="a5"/>
            <w:color w:val="000000"/>
            <w:sz w:val="26"/>
            <w:szCs w:val="26"/>
          </w:rPr>
          <w:t>Бюджетным кодексом</w:t>
        </w:r>
      </w:hyperlink>
      <w:r>
        <w:rPr>
          <w:rFonts w:ascii="Times New Roman" w:eastAsia="Times New Roman" w:hAnsi="Times New Roman" w:cs="Times New Roman"/>
          <w:color w:val="000000"/>
          <w:sz w:val="26"/>
          <w:szCs w:val="26"/>
          <w:lang w:eastAsia="ru-RU"/>
        </w:rPr>
        <w:t xml:space="preserve"> Российской Федерации к полномочиям органов местного самоуправления:</w:t>
      </w:r>
    </w:p>
    <w:p w:rsidR="00001779" w:rsidRDefault="00001779" w:rsidP="00001779">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1) отношения, возникающие между субъектами бюджетных правоотношений в процессе формирования доходов, осуществления расходов местного бюджета, осуществления муниципальных заимствований, регулирования муниципального долга сельского поселения;</w:t>
      </w:r>
    </w:p>
    <w:p w:rsidR="00001779" w:rsidRDefault="00001779" w:rsidP="00001779">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2) отношения, возникающие между субъектами бюджетных правоотношений в процессе составления и рассмотрения проекта районного бюджета, утверждения и исполнения районного бюджета, </w:t>
      </w:r>
      <w:proofErr w:type="gramStart"/>
      <w:r>
        <w:rPr>
          <w:rFonts w:ascii="Times New Roman" w:eastAsia="Times New Roman" w:hAnsi="Times New Roman" w:cs="Times New Roman"/>
          <w:color w:val="000000"/>
          <w:sz w:val="26"/>
          <w:szCs w:val="26"/>
          <w:lang w:eastAsia="ru-RU"/>
        </w:rPr>
        <w:t>контроля за</w:t>
      </w:r>
      <w:proofErr w:type="gramEnd"/>
      <w:r>
        <w:rPr>
          <w:rFonts w:ascii="Times New Roman" w:eastAsia="Times New Roman" w:hAnsi="Times New Roman" w:cs="Times New Roman"/>
          <w:color w:val="000000"/>
          <w:sz w:val="26"/>
          <w:szCs w:val="26"/>
          <w:lang w:eastAsia="ru-RU"/>
        </w:rPr>
        <w:t xml:space="preserve"> его исполнением;</w:t>
      </w:r>
    </w:p>
    <w:p w:rsidR="00001779" w:rsidRDefault="00001779" w:rsidP="00001779">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3) отношения, возникающие между органами местного самоуправления </w:t>
      </w:r>
      <w:proofErr w:type="spellStart"/>
      <w:r>
        <w:rPr>
          <w:rFonts w:ascii="Times New Roman" w:eastAsia="Times New Roman" w:hAnsi="Times New Roman" w:cs="Times New Roman"/>
          <w:color w:val="000000"/>
          <w:sz w:val="26"/>
          <w:szCs w:val="26"/>
          <w:lang w:eastAsia="ru-RU"/>
        </w:rPr>
        <w:t>Россошин</w:t>
      </w:r>
      <w:r>
        <w:rPr>
          <w:rFonts w:ascii="Times New Roman" w:eastAsia="Times New Roman" w:hAnsi="Times New Roman" w:cs="Times New Roman"/>
          <w:bCs/>
          <w:color w:val="000000"/>
          <w:sz w:val="26"/>
          <w:szCs w:val="26"/>
          <w:lang w:eastAsia="ru-RU"/>
        </w:rPr>
        <w:t>ского</w:t>
      </w:r>
      <w:proofErr w:type="spellEnd"/>
      <w:r>
        <w:rPr>
          <w:rFonts w:ascii="Times New Roman" w:eastAsia="Times New Roman" w:hAnsi="Times New Roman" w:cs="Times New Roman"/>
          <w:color w:val="000000"/>
          <w:sz w:val="26"/>
          <w:szCs w:val="26"/>
          <w:lang w:eastAsia="ru-RU"/>
        </w:rPr>
        <w:t xml:space="preserve"> сельсовета и органами местного самоуправления района при межбюджетном регулировании.</w:t>
      </w:r>
    </w:p>
    <w:p w:rsidR="00001779" w:rsidRDefault="00001779" w:rsidP="00001779">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w:t>
      </w:r>
    </w:p>
    <w:p w:rsidR="00001779" w:rsidRDefault="00001779" w:rsidP="00001779">
      <w:pPr>
        <w:spacing w:after="0" w:line="240" w:lineRule="auto"/>
        <w:ind w:firstLine="709"/>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Статья 2. Нормативные правовые акты, регулирующие бюджетные</w:t>
      </w:r>
    </w:p>
    <w:p w:rsidR="00001779" w:rsidRDefault="00001779" w:rsidP="00001779">
      <w:pPr>
        <w:spacing w:after="0" w:line="240" w:lineRule="auto"/>
        <w:ind w:firstLine="709"/>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правоотношения в муниципальном образовании</w:t>
      </w:r>
    </w:p>
    <w:p w:rsidR="00001779" w:rsidRDefault="00001779" w:rsidP="00001779">
      <w:pPr>
        <w:spacing w:after="0" w:line="240" w:lineRule="auto"/>
        <w:ind w:firstLine="709"/>
        <w:jc w:val="center"/>
        <w:rPr>
          <w:rFonts w:ascii="Times New Roman" w:eastAsia="Times New Roman" w:hAnsi="Times New Roman" w:cs="Times New Roman"/>
          <w:color w:val="000000"/>
          <w:sz w:val="26"/>
          <w:szCs w:val="26"/>
          <w:lang w:eastAsia="ru-RU"/>
        </w:rPr>
      </w:pPr>
    </w:p>
    <w:p w:rsidR="00001779" w:rsidRDefault="00001779" w:rsidP="00001779">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1. Бюджетное законодательство </w:t>
      </w:r>
      <w:proofErr w:type="spellStart"/>
      <w:r>
        <w:rPr>
          <w:rFonts w:ascii="Times New Roman" w:eastAsia="Times New Roman" w:hAnsi="Times New Roman" w:cs="Times New Roman"/>
          <w:color w:val="000000"/>
          <w:sz w:val="26"/>
          <w:szCs w:val="26"/>
          <w:lang w:eastAsia="ru-RU"/>
        </w:rPr>
        <w:t>Россошин</w:t>
      </w:r>
      <w:r>
        <w:rPr>
          <w:rFonts w:ascii="Times New Roman" w:eastAsia="Times New Roman" w:hAnsi="Times New Roman" w:cs="Times New Roman"/>
          <w:bCs/>
          <w:color w:val="000000"/>
          <w:sz w:val="26"/>
          <w:szCs w:val="26"/>
          <w:lang w:eastAsia="ru-RU"/>
        </w:rPr>
        <w:t>ского</w:t>
      </w:r>
      <w:proofErr w:type="spellEnd"/>
      <w:r>
        <w:rPr>
          <w:rFonts w:ascii="Times New Roman" w:eastAsia="Times New Roman" w:hAnsi="Times New Roman" w:cs="Times New Roman"/>
          <w:color w:val="000000"/>
          <w:sz w:val="26"/>
          <w:szCs w:val="26"/>
          <w:lang w:eastAsia="ru-RU"/>
        </w:rPr>
        <w:t xml:space="preserve"> сельсовета Алтайского  района состоит из настоящего Положения, принятых в соответствии с ним решений Собрания депутатов о бюджете сельского поселения  на очередной финансовый год и плановый период, иных решений Собрания депутатов сельсовета и нормативных правовых актов Администрации </w:t>
      </w:r>
      <w:proofErr w:type="spellStart"/>
      <w:r>
        <w:rPr>
          <w:rFonts w:ascii="Times New Roman" w:eastAsia="Times New Roman" w:hAnsi="Times New Roman" w:cs="Times New Roman"/>
          <w:color w:val="000000"/>
          <w:sz w:val="26"/>
          <w:szCs w:val="26"/>
          <w:lang w:eastAsia="ru-RU"/>
        </w:rPr>
        <w:t>Россошин</w:t>
      </w:r>
      <w:r>
        <w:rPr>
          <w:rFonts w:ascii="Times New Roman" w:eastAsia="Times New Roman" w:hAnsi="Times New Roman" w:cs="Times New Roman"/>
          <w:bCs/>
          <w:color w:val="000000"/>
          <w:sz w:val="26"/>
          <w:szCs w:val="26"/>
          <w:lang w:eastAsia="ru-RU"/>
        </w:rPr>
        <w:t>ского</w:t>
      </w:r>
      <w:proofErr w:type="spellEnd"/>
      <w:r>
        <w:rPr>
          <w:rFonts w:ascii="Times New Roman" w:eastAsia="Times New Roman" w:hAnsi="Times New Roman" w:cs="Times New Roman"/>
          <w:color w:val="000000"/>
          <w:sz w:val="26"/>
          <w:szCs w:val="26"/>
          <w:lang w:eastAsia="ru-RU"/>
        </w:rPr>
        <w:t xml:space="preserve"> сельсовета Алтайского  района, регулирующих бюджетные правоотношения.</w:t>
      </w:r>
    </w:p>
    <w:p w:rsidR="00001779" w:rsidRDefault="00001779" w:rsidP="00001779">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2. В случае несоответствия положений нормативных правовых актов Администрации </w:t>
      </w:r>
      <w:proofErr w:type="spellStart"/>
      <w:r>
        <w:rPr>
          <w:rFonts w:ascii="Times New Roman" w:eastAsia="Times New Roman" w:hAnsi="Times New Roman" w:cs="Times New Roman"/>
          <w:color w:val="000000"/>
          <w:sz w:val="26"/>
          <w:szCs w:val="26"/>
          <w:lang w:eastAsia="ru-RU"/>
        </w:rPr>
        <w:t>Россошин</w:t>
      </w:r>
      <w:r>
        <w:rPr>
          <w:rFonts w:ascii="Times New Roman" w:eastAsia="Times New Roman" w:hAnsi="Times New Roman" w:cs="Times New Roman"/>
          <w:bCs/>
          <w:color w:val="000000"/>
          <w:sz w:val="26"/>
          <w:szCs w:val="26"/>
          <w:lang w:eastAsia="ru-RU"/>
        </w:rPr>
        <w:t>ского</w:t>
      </w:r>
      <w:proofErr w:type="spellEnd"/>
      <w:r>
        <w:rPr>
          <w:rFonts w:ascii="Times New Roman" w:eastAsia="Times New Roman" w:hAnsi="Times New Roman" w:cs="Times New Roman"/>
          <w:color w:val="000000"/>
          <w:sz w:val="26"/>
          <w:szCs w:val="26"/>
          <w:lang w:eastAsia="ru-RU"/>
        </w:rPr>
        <w:t xml:space="preserve"> сельсовета Алтайского района, регулирующих </w:t>
      </w:r>
      <w:r>
        <w:rPr>
          <w:rFonts w:ascii="Times New Roman" w:eastAsia="Times New Roman" w:hAnsi="Times New Roman" w:cs="Times New Roman"/>
          <w:color w:val="000000"/>
          <w:sz w:val="26"/>
          <w:szCs w:val="26"/>
          <w:lang w:eastAsia="ru-RU"/>
        </w:rPr>
        <w:lastRenderedPageBreak/>
        <w:t>бюджетные правоотношения, настоящему Положению, применяется настоящее Положение.</w:t>
      </w:r>
    </w:p>
    <w:p w:rsidR="00001779" w:rsidRDefault="00001779" w:rsidP="00001779">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Статья 3. Структура бюджетной системы</w:t>
      </w:r>
    </w:p>
    <w:p w:rsidR="00001779" w:rsidRDefault="00001779" w:rsidP="00001779">
      <w:pPr>
        <w:spacing w:after="0" w:line="240" w:lineRule="auto"/>
        <w:ind w:firstLine="709"/>
        <w:jc w:val="both"/>
        <w:rPr>
          <w:rFonts w:ascii="Times New Roman" w:eastAsia="Times New Roman" w:hAnsi="Times New Roman" w:cs="Times New Roman"/>
          <w:color w:val="000000"/>
          <w:sz w:val="26"/>
          <w:szCs w:val="26"/>
          <w:lang w:eastAsia="ru-RU"/>
        </w:rPr>
      </w:pPr>
    </w:p>
    <w:p w:rsidR="00001779" w:rsidRDefault="00001779" w:rsidP="00001779">
      <w:pPr>
        <w:spacing w:after="0" w:line="240" w:lineRule="auto"/>
        <w:ind w:firstLine="708"/>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Бюджетная система муниципального образования </w:t>
      </w:r>
      <w:proofErr w:type="spellStart"/>
      <w:r>
        <w:rPr>
          <w:rFonts w:ascii="Times New Roman" w:eastAsia="Times New Roman" w:hAnsi="Times New Roman" w:cs="Times New Roman"/>
          <w:color w:val="000000"/>
          <w:sz w:val="26"/>
          <w:szCs w:val="26"/>
          <w:lang w:eastAsia="ru-RU"/>
        </w:rPr>
        <w:t>Россошинский</w:t>
      </w:r>
      <w:proofErr w:type="spellEnd"/>
      <w:r>
        <w:rPr>
          <w:rFonts w:ascii="Times New Roman" w:eastAsia="Times New Roman" w:hAnsi="Times New Roman" w:cs="Times New Roman"/>
          <w:color w:val="000000"/>
          <w:sz w:val="26"/>
          <w:szCs w:val="26"/>
          <w:lang w:eastAsia="ru-RU"/>
        </w:rPr>
        <w:t xml:space="preserve"> сельсовет состоит из бюджета сельского поселения.</w:t>
      </w:r>
    </w:p>
    <w:p w:rsidR="00001779" w:rsidRDefault="00001779" w:rsidP="00001779">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w:t>
      </w:r>
    </w:p>
    <w:p w:rsidR="00001779" w:rsidRDefault="00001779" w:rsidP="00001779">
      <w:pPr>
        <w:spacing w:after="0" w:line="240" w:lineRule="auto"/>
        <w:ind w:firstLine="709"/>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Статья 4. Органы, уполномоченные в сфере бюджетного процесса</w:t>
      </w:r>
    </w:p>
    <w:p w:rsidR="00001779" w:rsidRDefault="00001779" w:rsidP="00001779">
      <w:pPr>
        <w:pStyle w:val="ConsPlusNormal"/>
        <w:jc w:val="both"/>
        <w:rPr>
          <w:rFonts w:ascii="Times New Roman" w:eastAsia="Times New Roman" w:hAnsi="Times New Roman" w:cs="Times New Roman"/>
          <w:sz w:val="24"/>
          <w:szCs w:val="24"/>
        </w:rPr>
      </w:pPr>
    </w:p>
    <w:p w:rsidR="00001779" w:rsidRDefault="00001779" w:rsidP="00001779">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1. Органом, ответственным за составление и исполнение бюджета сельского поселения, является муниципальное образование сельское поселение </w:t>
      </w:r>
      <w:proofErr w:type="spellStart"/>
      <w:r>
        <w:rPr>
          <w:rFonts w:ascii="Times New Roman" w:eastAsia="Times New Roman" w:hAnsi="Times New Roman" w:cs="Times New Roman"/>
          <w:sz w:val="26"/>
          <w:szCs w:val="26"/>
          <w:lang w:eastAsia="ru-RU"/>
        </w:rPr>
        <w:t>Россошинский</w:t>
      </w:r>
      <w:proofErr w:type="spellEnd"/>
      <w:r>
        <w:rPr>
          <w:rFonts w:ascii="Times New Roman" w:eastAsia="Times New Roman" w:hAnsi="Times New Roman" w:cs="Times New Roman"/>
          <w:sz w:val="26"/>
          <w:szCs w:val="26"/>
          <w:lang w:eastAsia="ru-RU"/>
        </w:rPr>
        <w:t xml:space="preserve"> сельсовет Алтайского района Алтайского края:</w:t>
      </w:r>
    </w:p>
    <w:p w:rsidR="00001779" w:rsidRDefault="00001779" w:rsidP="00001779">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 осуществляет функции по контролю и надзору в финансово-бюджетной сфере;</w:t>
      </w:r>
    </w:p>
    <w:p w:rsidR="00001779" w:rsidRDefault="00001779" w:rsidP="00001779">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 осуществляет иные полномочия в соответствии с законодательством Российской Федерации, Алтайского края, муниципальными правовыми актами муниципального образования.</w:t>
      </w:r>
    </w:p>
    <w:p w:rsidR="00001779" w:rsidRDefault="00001779" w:rsidP="00001779">
      <w:pPr>
        <w:spacing w:after="0" w:line="240" w:lineRule="auto"/>
        <w:ind w:firstLine="709"/>
        <w:jc w:val="both"/>
        <w:rPr>
          <w:rFonts w:ascii="Times New Roman" w:eastAsia="Times New Roman" w:hAnsi="Times New Roman" w:cs="Times New Roman"/>
          <w:color w:val="000000"/>
          <w:sz w:val="26"/>
          <w:szCs w:val="26"/>
          <w:lang w:eastAsia="ru-RU"/>
        </w:rPr>
      </w:pPr>
    </w:p>
    <w:p w:rsidR="00001779" w:rsidRDefault="00001779" w:rsidP="00001779">
      <w:pPr>
        <w:spacing w:after="0" w:line="240" w:lineRule="auto"/>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Статья 5. Бюджетные кредиты</w:t>
      </w:r>
    </w:p>
    <w:p w:rsidR="00001779" w:rsidRDefault="00001779" w:rsidP="00001779">
      <w:pPr>
        <w:spacing w:after="0" w:line="240" w:lineRule="auto"/>
        <w:ind w:firstLine="709"/>
        <w:jc w:val="center"/>
        <w:rPr>
          <w:rFonts w:ascii="Times New Roman" w:eastAsia="Times New Roman" w:hAnsi="Times New Roman" w:cs="Times New Roman"/>
          <w:color w:val="000000"/>
          <w:sz w:val="26"/>
          <w:szCs w:val="26"/>
          <w:lang w:eastAsia="ru-RU"/>
        </w:rPr>
      </w:pPr>
    </w:p>
    <w:p w:rsidR="00001779" w:rsidRDefault="00001779" w:rsidP="00001779">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1. Бюджетные кредиты из бюджета сельского поселения предоставляются юридическим лицам в соответствии с </w:t>
      </w:r>
      <w:hyperlink r:id="rId5" w:tgtFrame="_blank" w:history="1">
        <w:r>
          <w:rPr>
            <w:rStyle w:val="a5"/>
            <w:sz w:val="26"/>
            <w:szCs w:val="26"/>
          </w:rPr>
          <w:t>Бюджетным кодексом</w:t>
        </w:r>
      </w:hyperlink>
      <w:r>
        <w:rPr>
          <w:rFonts w:ascii="Times New Roman" w:eastAsia="Times New Roman" w:hAnsi="Times New Roman" w:cs="Times New Roman"/>
          <w:color w:val="000000"/>
          <w:sz w:val="26"/>
          <w:szCs w:val="26"/>
          <w:lang w:eastAsia="ru-RU"/>
        </w:rPr>
        <w:t xml:space="preserve"> Российской Федерации.</w:t>
      </w:r>
    </w:p>
    <w:p w:rsidR="00001779" w:rsidRDefault="00001779" w:rsidP="00001779">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2. Плата за пользование бюджетным кредитом, предоставленным из бюджета сельского поселения, устанавливается решением Собрания депутатов сельсовета о бюджете сельского поселения на очередной финансовый год.</w:t>
      </w:r>
    </w:p>
    <w:p w:rsidR="00001779" w:rsidRDefault="00001779" w:rsidP="00001779">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3. В случае если предоставление бюджетного кредита из бюджета сельского поселения влечет увеличение размера муниципального долга </w:t>
      </w:r>
      <w:proofErr w:type="spellStart"/>
      <w:r>
        <w:rPr>
          <w:rFonts w:ascii="Times New Roman" w:eastAsia="Times New Roman" w:hAnsi="Times New Roman" w:cs="Times New Roman"/>
          <w:color w:val="000000"/>
          <w:sz w:val="26"/>
          <w:szCs w:val="26"/>
          <w:lang w:eastAsia="ru-RU"/>
        </w:rPr>
        <w:t>Россошин</w:t>
      </w:r>
      <w:r>
        <w:rPr>
          <w:rFonts w:ascii="Times New Roman" w:eastAsia="Times New Roman" w:hAnsi="Times New Roman" w:cs="Times New Roman"/>
          <w:bCs/>
          <w:color w:val="000000"/>
          <w:sz w:val="26"/>
          <w:szCs w:val="26"/>
          <w:lang w:eastAsia="ru-RU"/>
        </w:rPr>
        <w:t>ского</w:t>
      </w:r>
      <w:proofErr w:type="spellEnd"/>
      <w:r>
        <w:rPr>
          <w:rFonts w:ascii="Times New Roman" w:eastAsia="Times New Roman" w:hAnsi="Times New Roman" w:cs="Times New Roman"/>
          <w:color w:val="000000"/>
          <w:sz w:val="26"/>
          <w:szCs w:val="26"/>
          <w:lang w:eastAsia="ru-RU"/>
        </w:rPr>
        <w:t xml:space="preserve"> сельсовета, все расходы, связанные с обслуживанием возникшего обязательства </w:t>
      </w:r>
      <w:proofErr w:type="spellStart"/>
      <w:r>
        <w:rPr>
          <w:rFonts w:ascii="Times New Roman" w:eastAsia="Times New Roman" w:hAnsi="Times New Roman" w:cs="Times New Roman"/>
          <w:color w:val="000000"/>
          <w:sz w:val="26"/>
          <w:szCs w:val="26"/>
          <w:lang w:eastAsia="ru-RU"/>
        </w:rPr>
        <w:t>Россошин</w:t>
      </w:r>
      <w:r>
        <w:rPr>
          <w:rFonts w:ascii="Times New Roman" w:eastAsia="Times New Roman" w:hAnsi="Times New Roman" w:cs="Times New Roman"/>
          <w:bCs/>
          <w:color w:val="000000"/>
          <w:sz w:val="26"/>
          <w:szCs w:val="26"/>
          <w:lang w:eastAsia="ru-RU"/>
        </w:rPr>
        <w:t>ского</w:t>
      </w:r>
      <w:proofErr w:type="spellEnd"/>
      <w:r>
        <w:rPr>
          <w:rFonts w:ascii="Times New Roman" w:eastAsia="Times New Roman" w:hAnsi="Times New Roman" w:cs="Times New Roman"/>
          <w:color w:val="000000"/>
          <w:sz w:val="26"/>
          <w:szCs w:val="26"/>
          <w:lang w:eastAsia="ru-RU"/>
        </w:rPr>
        <w:t xml:space="preserve"> сельсовета Алтайского района, несет получатель бюджетного кредита, если иное не предусмотрено решением о бюджете или условиями договора.</w:t>
      </w:r>
    </w:p>
    <w:p w:rsidR="00001779" w:rsidRDefault="00001779" w:rsidP="00001779">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FF0000"/>
          <w:sz w:val="26"/>
          <w:szCs w:val="26"/>
          <w:lang w:eastAsia="ru-RU"/>
        </w:rPr>
        <w:t xml:space="preserve"> </w:t>
      </w:r>
    </w:p>
    <w:p w:rsidR="00001779" w:rsidRDefault="00001779" w:rsidP="00001779">
      <w:pPr>
        <w:spacing w:after="0" w:line="240" w:lineRule="auto"/>
        <w:ind w:firstLine="709"/>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Статья 6. Порядок предоставления муниципальных гарантий </w:t>
      </w:r>
    </w:p>
    <w:p w:rsidR="00001779" w:rsidRDefault="00001779" w:rsidP="00001779">
      <w:pPr>
        <w:spacing w:after="0" w:line="240" w:lineRule="auto"/>
        <w:ind w:firstLine="709"/>
        <w:jc w:val="center"/>
        <w:rPr>
          <w:rFonts w:ascii="Times New Roman" w:eastAsia="Times New Roman" w:hAnsi="Times New Roman" w:cs="Times New Roman"/>
          <w:color w:val="000000"/>
          <w:sz w:val="26"/>
          <w:szCs w:val="26"/>
          <w:lang w:eastAsia="ru-RU"/>
        </w:rPr>
      </w:pPr>
      <w:proofErr w:type="spellStart"/>
      <w:r>
        <w:rPr>
          <w:rFonts w:ascii="Times New Roman" w:eastAsia="Times New Roman" w:hAnsi="Times New Roman" w:cs="Times New Roman"/>
          <w:bCs/>
          <w:color w:val="000000"/>
          <w:sz w:val="26"/>
          <w:szCs w:val="26"/>
          <w:lang w:eastAsia="ru-RU"/>
        </w:rPr>
        <w:t>Россошинского</w:t>
      </w:r>
      <w:proofErr w:type="spellEnd"/>
      <w:r>
        <w:rPr>
          <w:rFonts w:ascii="Times New Roman" w:eastAsia="Times New Roman" w:hAnsi="Times New Roman" w:cs="Times New Roman"/>
          <w:color w:val="000000"/>
          <w:sz w:val="26"/>
          <w:szCs w:val="26"/>
          <w:lang w:eastAsia="ru-RU"/>
        </w:rPr>
        <w:t xml:space="preserve"> сельсовета Алтайского района</w:t>
      </w:r>
    </w:p>
    <w:p w:rsidR="00001779" w:rsidRDefault="00001779" w:rsidP="00001779">
      <w:pPr>
        <w:spacing w:after="0" w:line="240" w:lineRule="auto"/>
        <w:ind w:firstLine="709"/>
        <w:jc w:val="center"/>
        <w:rPr>
          <w:rFonts w:ascii="Times New Roman" w:eastAsia="Times New Roman" w:hAnsi="Times New Roman" w:cs="Times New Roman"/>
          <w:color w:val="000000"/>
          <w:sz w:val="26"/>
          <w:szCs w:val="26"/>
          <w:lang w:eastAsia="ru-RU"/>
        </w:rPr>
      </w:pPr>
    </w:p>
    <w:p w:rsidR="00001779" w:rsidRDefault="00001779" w:rsidP="00001779">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1. Решение о предоставлении муниципальной гарантии </w:t>
      </w:r>
      <w:proofErr w:type="spellStart"/>
      <w:r>
        <w:rPr>
          <w:rFonts w:ascii="Times New Roman" w:eastAsia="Times New Roman" w:hAnsi="Times New Roman" w:cs="Times New Roman"/>
          <w:color w:val="000000"/>
          <w:sz w:val="26"/>
          <w:szCs w:val="26"/>
          <w:lang w:eastAsia="ru-RU"/>
        </w:rPr>
        <w:t>Россошин</w:t>
      </w:r>
      <w:r>
        <w:rPr>
          <w:rFonts w:ascii="Times New Roman" w:eastAsia="Times New Roman" w:hAnsi="Times New Roman" w:cs="Times New Roman"/>
          <w:bCs/>
          <w:color w:val="000000"/>
          <w:sz w:val="26"/>
          <w:szCs w:val="26"/>
          <w:lang w:eastAsia="ru-RU"/>
        </w:rPr>
        <w:t>ского</w:t>
      </w:r>
      <w:proofErr w:type="spellEnd"/>
      <w:r>
        <w:rPr>
          <w:rFonts w:ascii="Times New Roman" w:eastAsia="Times New Roman" w:hAnsi="Times New Roman" w:cs="Times New Roman"/>
          <w:color w:val="000000"/>
          <w:sz w:val="26"/>
          <w:szCs w:val="26"/>
          <w:lang w:eastAsia="ru-RU"/>
        </w:rPr>
        <w:t xml:space="preserve"> сельсовета Алтайского района принимается решением Собрания депутатов сельсовета.</w:t>
      </w:r>
    </w:p>
    <w:p w:rsidR="00001779" w:rsidRDefault="00001779" w:rsidP="00001779">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2. В решении Собрания депутатов </w:t>
      </w:r>
      <w:proofErr w:type="spellStart"/>
      <w:r>
        <w:rPr>
          <w:rFonts w:ascii="Times New Roman" w:eastAsia="Times New Roman" w:hAnsi="Times New Roman" w:cs="Times New Roman"/>
          <w:color w:val="000000"/>
          <w:sz w:val="26"/>
          <w:szCs w:val="26"/>
          <w:lang w:eastAsia="ru-RU"/>
        </w:rPr>
        <w:t>Россошин</w:t>
      </w:r>
      <w:r>
        <w:rPr>
          <w:rFonts w:ascii="Times New Roman" w:eastAsia="Times New Roman" w:hAnsi="Times New Roman" w:cs="Times New Roman"/>
          <w:bCs/>
          <w:color w:val="000000"/>
          <w:sz w:val="26"/>
          <w:szCs w:val="26"/>
          <w:lang w:eastAsia="ru-RU"/>
        </w:rPr>
        <w:t>ского</w:t>
      </w:r>
      <w:proofErr w:type="spellEnd"/>
      <w:r>
        <w:rPr>
          <w:rFonts w:ascii="Times New Roman" w:eastAsia="Times New Roman" w:hAnsi="Times New Roman" w:cs="Times New Roman"/>
          <w:color w:val="000000"/>
          <w:sz w:val="26"/>
          <w:szCs w:val="26"/>
          <w:lang w:eastAsia="ru-RU"/>
        </w:rPr>
        <w:t xml:space="preserve"> сельсовета о предоставлении муниципальной гарантии </w:t>
      </w:r>
      <w:proofErr w:type="spellStart"/>
      <w:r>
        <w:rPr>
          <w:rFonts w:ascii="Times New Roman" w:eastAsia="Times New Roman" w:hAnsi="Times New Roman" w:cs="Times New Roman"/>
          <w:color w:val="000000"/>
          <w:sz w:val="26"/>
          <w:szCs w:val="26"/>
          <w:lang w:eastAsia="ru-RU"/>
        </w:rPr>
        <w:t>Россошин</w:t>
      </w:r>
      <w:r>
        <w:rPr>
          <w:rFonts w:ascii="Times New Roman" w:eastAsia="Times New Roman" w:hAnsi="Times New Roman" w:cs="Times New Roman"/>
          <w:bCs/>
          <w:color w:val="000000"/>
          <w:sz w:val="26"/>
          <w:szCs w:val="26"/>
          <w:lang w:eastAsia="ru-RU"/>
        </w:rPr>
        <w:t>ского</w:t>
      </w:r>
      <w:proofErr w:type="spellEnd"/>
      <w:r>
        <w:rPr>
          <w:rFonts w:ascii="Times New Roman" w:eastAsia="Times New Roman" w:hAnsi="Times New Roman" w:cs="Times New Roman"/>
          <w:color w:val="000000"/>
          <w:sz w:val="26"/>
          <w:szCs w:val="26"/>
          <w:lang w:eastAsia="ru-RU"/>
        </w:rPr>
        <w:t xml:space="preserve"> сельсовета должны быть указаны:</w:t>
      </w:r>
    </w:p>
    <w:p w:rsidR="00001779" w:rsidRDefault="00001779" w:rsidP="00001779">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1) лицо, в обеспечение исполнения обязательств которого предоставляется муниципальная гарантия сельсовета;</w:t>
      </w:r>
    </w:p>
    <w:p w:rsidR="00001779" w:rsidRDefault="00001779" w:rsidP="00001779">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2) предел обязательств по муниципальной гарантии сельсовета;</w:t>
      </w:r>
    </w:p>
    <w:p w:rsidR="00001779" w:rsidRDefault="00001779" w:rsidP="00001779">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3) основные условия муниципальной гарантии </w:t>
      </w:r>
      <w:proofErr w:type="spellStart"/>
      <w:r>
        <w:rPr>
          <w:rFonts w:ascii="Times New Roman" w:eastAsia="Times New Roman" w:hAnsi="Times New Roman" w:cs="Times New Roman"/>
          <w:color w:val="000000"/>
          <w:sz w:val="26"/>
          <w:szCs w:val="26"/>
          <w:lang w:eastAsia="ru-RU"/>
        </w:rPr>
        <w:t>Россошин</w:t>
      </w:r>
      <w:r>
        <w:rPr>
          <w:rFonts w:ascii="Times New Roman" w:eastAsia="Times New Roman" w:hAnsi="Times New Roman" w:cs="Times New Roman"/>
          <w:bCs/>
          <w:color w:val="000000"/>
          <w:sz w:val="26"/>
          <w:szCs w:val="26"/>
          <w:lang w:eastAsia="ru-RU"/>
        </w:rPr>
        <w:t>ского</w:t>
      </w:r>
      <w:proofErr w:type="spellEnd"/>
      <w:r>
        <w:rPr>
          <w:rFonts w:ascii="Times New Roman" w:eastAsia="Times New Roman" w:hAnsi="Times New Roman" w:cs="Times New Roman"/>
          <w:color w:val="000000"/>
          <w:sz w:val="26"/>
          <w:szCs w:val="26"/>
          <w:lang w:eastAsia="ru-RU"/>
        </w:rPr>
        <w:t xml:space="preserve"> сельсовета в соответствии с бюджетным законодательством Российской Федерации и Алтайского края;</w:t>
      </w:r>
    </w:p>
    <w:p w:rsidR="00001779" w:rsidRDefault="00001779" w:rsidP="00001779">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lastRenderedPageBreak/>
        <w:t>4) орган, осуществляющий функции по реализации государственной политики в сфере деятельности юридического лица, в обеспечение исполнения обязательств которого предоставляется государственная гарантия.</w:t>
      </w:r>
    </w:p>
    <w:p w:rsidR="00001779" w:rsidRDefault="00001779" w:rsidP="00001779">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3. Предоставление муниципальной гарантии </w:t>
      </w:r>
      <w:proofErr w:type="spellStart"/>
      <w:r>
        <w:rPr>
          <w:rFonts w:ascii="Times New Roman" w:eastAsia="Times New Roman" w:hAnsi="Times New Roman" w:cs="Times New Roman"/>
          <w:color w:val="000000"/>
          <w:sz w:val="26"/>
          <w:szCs w:val="26"/>
          <w:lang w:eastAsia="ru-RU"/>
        </w:rPr>
        <w:t>Россошин</w:t>
      </w:r>
      <w:r>
        <w:rPr>
          <w:rFonts w:ascii="Times New Roman" w:eastAsia="Times New Roman" w:hAnsi="Times New Roman" w:cs="Times New Roman"/>
          <w:bCs/>
          <w:color w:val="000000"/>
          <w:sz w:val="26"/>
          <w:szCs w:val="26"/>
          <w:lang w:eastAsia="ru-RU"/>
        </w:rPr>
        <w:t>ского</w:t>
      </w:r>
      <w:proofErr w:type="spellEnd"/>
      <w:r>
        <w:rPr>
          <w:rFonts w:ascii="Times New Roman" w:eastAsia="Times New Roman" w:hAnsi="Times New Roman" w:cs="Times New Roman"/>
          <w:color w:val="000000"/>
          <w:sz w:val="26"/>
          <w:szCs w:val="26"/>
          <w:lang w:eastAsia="ru-RU"/>
        </w:rPr>
        <w:t xml:space="preserve"> сельсовета, а также заключение договоров, предусмотренных </w:t>
      </w:r>
      <w:hyperlink r:id="rId6" w:tgtFrame="_blank" w:history="1">
        <w:r>
          <w:rPr>
            <w:rStyle w:val="a5"/>
            <w:sz w:val="26"/>
            <w:szCs w:val="26"/>
          </w:rPr>
          <w:t>Бюджетным кодексом</w:t>
        </w:r>
      </w:hyperlink>
      <w:r>
        <w:rPr>
          <w:rFonts w:ascii="Times New Roman" w:eastAsia="Times New Roman" w:hAnsi="Times New Roman" w:cs="Times New Roman"/>
          <w:color w:val="000000"/>
          <w:sz w:val="26"/>
          <w:szCs w:val="26"/>
          <w:lang w:eastAsia="ru-RU"/>
        </w:rPr>
        <w:t xml:space="preserve"> Российской Федерации, осуществляется после представления лицом, в обеспечение исполнения обязательств которого предоставляется муниципальная гарантия, в уполномоченный орган документов согласно перечню, устанавливаемому указанным органом.</w:t>
      </w:r>
    </w:p>
    <w:p w:rsidR="00001779" w:rsidRDefault="00001779" w:rsidP="00001779">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4. Уполномоченный орган осуществляет:</w:t>
      </w:r>
    </w:p>
    <w:p w:rsidR="00001779" w:rsidRDefault="00001779" w:rsidP="00001779">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1) составление и утверждение перечня документов, предоставляемых лицом, в обеспечение исполнения обязательств которого предоставляется муниципальная гарантия, необходимых для принятия решения о предоставлении муниципальной гарантии </w:t>
      </w:r>
      <w:proofErr w:type="spellStart"/>
      <w:r>
        <w:rPr>
          <w:rFonts w:ascii="Times New Roman" w:eastAsia="Times New Roman" w:hAnsi="Times New Roman" w:cs="Times New Roman"/>
          <w:bCs/>
          <w:color w:val="000000"/>
          <w:sz w:val="26"/>
          <w:szCs w:val="26"/>
          <w:lang w:eastAsia="ru-RU"/>
        </w:rPr>
        <w:t>Макарьевского</w:t>
      </w:r>
      <w:proofErr w:type="spellEnd"/>
      <w:r>
        <w:rPr>
          <w:rFonts w:ascii="Times New Roman" w:eastAsia="Times New Roman" w:hAnsi="Times New Roman" w:cs="Times New Roman"/>
          <w:color w:val="000000"/>
          <w:sz w:val="26"/>
          <w:szCs w:val="26"/>
          <w:lang w:eastAsia="ru-RU"/>
        </w:rPr>
        <w:t xml:space="preserve"> сельсовета</w:t>
      </w:r>
    </w:p>
    <w:p w:rsidR="00001779" w:rsidRDefault="00001779" w:rsidP="00001779">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2) проверку лица, в обеспечение исполнения обязательств которого предоставляется муниципальная гарантия, на соответствие условиям предоставления гарантии, установленным </w:t>
      </w:r>
      <w:hyperlink r:id="rId7" w:tgtFrame="_blank" w:history="1">
        <w:r>
          <w:rPr>
            <w:rStyle w:val="a5"/>
            <w:sz w:val="26"/>
            <w:szCs w:val="26"/>
          </w:rPr>
          <w:t>Бюджетным кодексом</w:t>
        </w:r>
      </w:hyperlink>
      <w:r>
        <w:rPr>
          <w:rFonts w:ascii="Times New Roman" w:eastAsia="Times New Roman" w:hAnsi="Times New Roman" w:cs="Times New Roman"/>
          <w:color w:val="000000"/>
          <w:sz w:val="26"/>
          <w:szCs w:val="26"/>
          <w:lang w:eastAsia="ru-RU"/>
        </w:rPr>
        <w:t xml:space="preserve"> Российской Федерации;</w:t>
      </w:r>
    </w:p>
    <w:p w:rsidR="00001779" w:rsidRDefault="00001779" w:rsidP="00001779">
      <w:pPr>
        <w:spacing w:after="0" w:line="240" w:lineRule="auto"/>
        <w:ind w:firstLine="709"/>
        <w:jc w:val="both"/>
        <w:rPr>
          <w:rFonts w:ascii="Times New Roman" w:eastAsia="Times New Roman" w:hAnsi="Times New Roman" w:cs="Times New Roman"/>
          <w:color w:val="000000"/>
          <w:sz w:val="26"/>
          <w:szCs w:val="26"/>
          <w:lang w:eastAsia="ru-RU"/>
        </w:rPr>
      </w:pPr>
      <w:proofErr w:type="gramStart"/>
      <w:r>
        <w:rPr>
          <w:rFonts w:ascii="Times New Roman" w:eastAsia="Times New Roman" w:hAnsi="Times New Roman" w:cs="Times New Roman"/>
          <w:color w:val="000000"/>
          <w:sz w:val="26"/>
          <w:szCs w:val="26"/>
          <w:lang w:eastAsia="ru-RU"/>
        </w:rPr>
        <w:t xml:space="preserve">3) анализ финансового состояния лица, в обеспечение исполнения обязательств которого предоставляется муниципальная гарантия, проверку достаточности, надежности и ликвидности обеспечения, предоставляемого в соответствии с абзацем третьим пункта 1.1 статьи 115.2 </w:t>
      </w:r>
      <w:hyperlink r:id="rId8" w:tgtFrame="_blank" w:history="1">
        <w:r>
          <w:rPr>
            <w:rStyle w:val="a5"/>
            <w:sz w:val="26"/>
            <w:szCs w:val="26"/>
          </w:rPr>
          <w:t>Бюджетного кодекса</w:t>
        </w:r>
      </w:hyperlink>
      <w:r>
        <w:rPr>
          <w:rFonts w:ascii="Times New Roman" w:eastAsia="Times New Roman" w:hAnsi="Times New Roman" w:cs="Times New Roman"/>
          <w:color w:val="000000"/>
          <w:sz w:val="26"/>
          <w:szCs w:val="26"/>
          <w:lang w:eastAsia="ru-RU"/>
        </w:rPr>
        <w:t xml:space="preserve"> Российской Федерации при предоставлении муниципальной гарантии, а также мониторинг финансового состояния лица, в обеспечение исполнения обязательств которого предоставляется муниципальная гарантия, контроль за достаточностью, надежностью и ликвидностью предоставленного обеспечения после</w:t>
      </w:r>
      <w:proofErr w:type="gramEnd"/>
      <w:r>
        <w:rPr>
          <w:rFonts w:ascii="Times New Roman" w:eastAsia="Times New Roman" w:hAnsi="Times New Roman" w:cs="Times New Roman"/>
          <w:color w:val="000000"/>
          <w:sz w:val="26"/>
          <w:szCs w:val="26"/>
          <w:lang w:eastAsia="ru-RU"/>
        </w:rPr>
        <w:t xml:space="preserve"> предоставления муниципальной гарантии;</w:t>
      </w:r>
    </w:p>
    <w:p w:rsidR="00001779" w:rsidRDefault="00001779" w:rsidP="00001779">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4) подготовку проекта решения о предоставлении муниципальной гарантии;</w:t>
      </w:r>
    </w:p>
    <w:p w:rsidR="00001779" w:rsidRDefault="00001779" w:rsidP="00001779">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5) подготовку (рассмотрение) проектов договоров, предусмотренных  </w:t>
      </w:r>
      <w:hyperlink r:id="rId9" w:tgtFrame="_blank" w:history="1">
        <w:r>
          <w:rPr>
            <w:rStyle w:val="a5"/>
            <w:sz w:val="26"/>
            <w:szCs w:val="26"/>
          </w:rPr>
          <w:t>Бюджетным кодексом</w:t>
        </w:r>
      </w:hyperlink>
      <w:r>
        <w:rPr>
          <w:rFonts w:ascii="Times New Roman" w:eastAsia="Times New Roman" w:hAnsi="Times New Roman" w:cs="Times New Roman"/>
          <w:color w:val="000000"/>
          <w:sz w:val="26"/>
          <w:szCs w:val="26"/>
          <w:lang w:eastAsia="ru-RU"/>
        </w:rPr>
        <w:t xml:space="preserve"> Российской Федерации;</w:t>
      </w:r>
    </w:p>
    <w:p w:rsidR="00001779" w:rsidRDefault="00001779" w:rsidP="00001779">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6) учет предоставленных гарантий;</w:t>
      </w:r>
    </w:p>
    <w:p w:rsidR="00001779" w:rsidRDefault="00001779" w:rsidP="00001779">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7) учет исполнения лицом, в обеспечение обязательств которого предоставлена муниципальная гарантия, своих обязательств;</w:t>
      </w:r>
    </w:p>
    <w:p w:rsidR="00001779" w:rsidRDefault="00001779" w:rsidP="00001779">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8) иные действия, связанные с предоставлением муниципальных гарантий.</w:t>
      </w:r>
    </w:p>
    <w:p w:rsidR="00001779" w:rsidRDefault="00001779" w:rsidP="00001779">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5. Администрация </w:t>
      </w:r>
      <w:proofErr w:type="spellStart"/>
      <w:r>
        <w:rPr>
          <w:rFonts w:ascii="Times New Roman" w:eastAsia="Times New Roman" w:hAnsi="Times New Roman" w:cs="Times New Roman"/>
          <w:color w:val="000000"/>
          <w:sz w:val="26"/>
          <w:szCs w:val="26"/>
          <w:lang w:eastAsia="ru-RU"/>
        </w:rPr>
        <w:t>Россошин</w:t>
      </w:r>
      <w:r>
        <w:rPr>
          <w:rFonts w:ascii="Times New Roman" w:eastAsia="Times New Roman" w:hAnsi="Times New Roman" w:cs="Times New Roman"/>
          <w:bCs/>
          <w:color w:val="000000"/>
          <w:sz w:val="26"/>
          <w:szCs w:val="26"/>
          <w:lang w:eastAsia="ru-RU"/>
        </w:rPr>
        <w:t>ского</w:t>
      </w:r>
      <w:proofErr w:type="spellEnd"/>
      <w:r>
        <w:rPr>
          <w:rFonts w:ascii="Times New Roman" w:eastAsia="Times New Roman" w:hAnsi="Times New Roman" w:cs="Times New Roman"/>
          <w:color w:val="000000"/>
          <w:sz w:val="26"/>
          <w:szCs w:val="26"/>
          <w:lang w:eastAsia="ru-RU"/>
        </w:rPr>
        <w:t xml:space="preserve"> сельсовета Алтайского района на основании решения о предоставлении муниципальной гарантии от имени сельсовета заключает договоры, предусмотренные </w:t>
      </w:r>
      <w:hyperlink r:id="rId10" w:tgtFrame="_blank" w:history="1">
        <w:r>
          <w:rPr>
            <w:rStyle w:val="a5"/>
            <w:sz w:val="26"/>
            <w:szCs w:val="26"/>
          </w:rPr>
          <w:t>Бюджетным кодексом</w:t>
        </w:r>
      </w:hyperlink>
      <w:r>
        <w:rPr>
          <w:rFonts w:ascii="Times New Roman" w:eastAsia="Times New Roman" w:hAnsi="Times New Roman" w:cs="Times New Roman"/>
          <w:color w:val="000000"/>
          <w:sz w:val="26"/>
          <w:szCs w:val="26"/>
          <w:lang w:eastAsia="ru-RU"/>
        </w:rPr>
        <w:t xml:space="preserve"> Российской Федерации, и выдает муниципальную гарантию сельсовета.</w:t>
      </w:r>
    </w:p>
    <w:p w:rsidR="00001779" w:rsidRDefault="00001779" w:rsidP="00001779">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w:t>
      </w:r>
    </w:p>
    <w:p w:rsidR="00001779" w:rsidRDefault="00001779" w:rsidP="00001779">
      <w:pPr>
        <w:spacing w:after="0" w:line="240" w:lineRule="auto"/>
        <w:ind w:firstLine="709"/>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Статья 7. Капитальные вложения в объекты муниципальной собственности</w:t>
      </w:r>
    </w:p>
    <w:p w:rsidR="00001779" w:rsidRDefault="00001779" w:rsidP="00001779">
      <w:pPr>
        <w:spacing w:after="0" w:line="240" w:lineRule="auto"/>
        <w:ind w:firstLine="709"/>
        <w:jc w:val="center"/>
        <w:rPr>
          <w:rFonts w:ascii="Times New Roman" w:eastAsia="Times New Roman" w:hAnsi="Times New Roman" w:cs="Times New Roman"/>
          <w:color w:val="000000"/>
          <w:sz w:val="26"/>
          <w:szCs w:val="26"/>
          <w:lang w:eastAsia="ru-RU"/>
        </w:rPr>
      </w:pPr>
    </w:p>
    <w:p w:rsidR="00001779" w:rsidRDefault="00001779" w:rsidP="00001779">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1. Бюджетные ассигнования на осуществление бюджетных инвестиций в объекты капитального строительства муниципальной собственности </w:t>
      </w:r>
      <w:proofErr w:type="spellStart"/>
      <w:r>
        <w:rPr>
          <w:rFonts w:ascii="Times New Roman" w:eastAsia="Times New Roman" w:hAnsi="Times New Roman" w:cs="Times New Roman"/>
          <w:color w:val="000000"/>
          <w:sz w:val="26"/>
          <w:szCs w:val="26"/>
          <w:lang w:eastAsia="ru-RU"/>
        </w:rPr>
        <w:t>Россошин</w:t>
      </w:r>
      <w:r>
        <w:rPr>
          <w:rFonts w:ascii="Times New Roman" w:eastAsia="Times New Roman" w:hAnsi="Times New Roman" w:cs="Times New Roman"/>
          <w:bCs/>
          <w:color w:val="000000"/>
          <w:sz w:val="26"/>
          <w:szCs w:val="26"/>
          <w:lang w:eastAsia="ru-RU"/>
        </w:rPr>
        <w:t>ского</w:t>
      </w:r>
      <w:proofErr w:type="spellEnd"/>
      <w:r>
        <w:rPr>
          <w:rFonts w:ascii="Times New Roman" w:eastAsia="Times New Roman" w:hAnsi="Times New Roman" w:cs="Times New Roman"/>
          <w:color w:val="000000"/>
          <w:sz w:val="26"/>
          <w:szCs w:val="26"/>
          <w:lang w:eastAsia="ru-RU"/>
        </w:rPr>
        <w:t xml:space="preserve"> сельсовета в форме капитальных вложений предусматриваются в соответствии с мероприятиями, финансируемыми за счет средств федерального бюджета, краевыми целевыми, ведомственными программами, нормативными правовыми актами Администрации </w:t>
      </w:r>
      <w:proofErr w:type="spellStart"/>
      <w:r>
        <w:rPr>
          <w:rFonts w:ascii="Times New Roman" w:eastAsia="Times New Roman" w:hAnsi="Times New Roman" w:cs="Times New Roman"/>
          <w:color w:val="000000"/>
          <w:sz w:val="26"/>
          <w:szCs w:val="26"/>
          <w:lang w:eastAsia="ru-RU"/>
        </w:rPr>
        <w:t>Россошин</w:t>
      </w:r>
      <w:r>
        <w:rPr>
          <w:rFonts w:ascii="Times New Roman" w:eastAsia="Times New Roman" w:hAnsi="Times New Roman" w:cs="Times New Roman"/>
          <w:bCs/>
          <w:color w:val="000000"/>
          <w:sz w:val="26"/>
          <w:szCs w:val="26"/>
          <w:lang w:eastAsia="ru-RU"/>
        </w:rPr>
        <w:t>ского</w:t>
      </w:r>
      <w:proofErr w:type="spellEnd"/>
      <w:r>
        <w:rPr>
          <w:rFonts w:ascii="Times New Roman" w:eastAsia="Times New Roman" w:hAnsi="Times New Roman" w:cs="Times New Roman"/>
          <w:color w:val="000000"/>
          <w:sz w:val="26"/>
          <w:szCs w:val="26"/>
          <w:lang w:eastAsia="ru-RU"/>
        </w:rPr>
        <w:t xml:space="preserve"> сельсовета Алтайского  района.</w:t>
      </w:r>
    </w:p>
    <w:p w:rsidR="00001779" w:rsidRDefault="00001779" w:rsidP="00001779">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lastRenderedPageBreak/>
        <w:t xml:space="preserve">2. Бюджетные инвестиции в объекты капитального строительства за счет средств бюджета сельского поселения осуществляются в соответствии с адресной инвестиционной программой, порядок формирования и реализации которой устанавливается Администрацией </w:t>
      </w:r>
      <w:proofErr w:type="spellStart"/>
      <w:r>
        <w:rPr>
          <w:rFonts w:ascii="Times New Roman" w:eastAsia="Times New Roman" w:hAnsi="Times New Roman" w:cs="Times New Roman"/>
          <w:color w:val="000000"/>
          <w:sz w:val="26"/>
          <w:szCs w:val="26"/>
          <w:lang w:eastAsia="ru-RU"/>
        </w:rPr>
        <w:t>Россошин</w:t>
      </w:r>
      <w:r>
        <w:rPr>
          <w:rFonts w:ascii="Times New Roman" w:eastAsia="Times New Roman" w:hAnsi="Times New Roman" w:cs="Times New Roman"/>
          <w:bCs/>
          <w:color w:val="000000"/>
          <w:sz w:val="26"/>
          <w:szCs w:val="26"/>
          <w:lang w:eastAsia="ru-RU"/>
        </w:rPr>
        <w:t>ского</w:t>
      </w:r>
      <w:proofErr w:type="spellEnd"/>
      <w:r>
        <w:rPr>
          <w:rFonts w:ascii="Times New Roman" w:eastAsia="Times New Roman" w:hAnsi="Times New Roman" w:cs="Times New Roman"/>
          <w:color w:val="000000"/>
          <w:sz w:val="26"/>
          <w:szCs w:val="26"/>
          <w:lang w:eastAsia="ru-RU"/>
        </w:rPr>
        <w:t xml:space="preserve"> сельсовета Алтайского  района.</w:t>
      </w:r>
    </w:p>
    <w:p w:rsidR="00001779" w:rsidRDefault="00001779" w:rsidP="00001779">
      <w:pPr>
        <w:spacing w:after="0" w:line="240" w:lineRule="auto"/>
        <w:ind w:firstLine="709"/>
        <w:jc w:val="both"/>
        <w:rPr>
          <w:rFonts w:ascii="Times New Roman" w:eastAsia="Times New Roman" w:hAnsi="Times New Roman" w:cs="Times New Roman"/>
          <w:color w:val="000000"/>
          <w:sz w:val="26"/>
          <w:szCs w:val="26"/>
          <w:lang w:eastAsia="ru-RU"/>
        </w:rPr>
      </w:pPr>
    </w:p>
    <w:p w:rsidR="00001779" w:rsidRDefault="00001779" w:rsidP="00001779">
      <w:pPr>
        <w:spacing w:after="0" w:line="240" w:lineRule="auto"/>
        <w:ind w:firstLine="709"/>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Статья 8.  Межбюджетные трансферты, предоставляемые из районного бюджета</w:t>
      </w:r>
    </w:p>
    <w:p w:rsidR="00001779" w:rsidRDefault="00001779" w:rsidP="00001779">
      <w:pPr>
        <w:spacing w:after="0" w:line="240" w:lineRule="auto"/>
        <w:ind w:firstLine="709"/>
        <w:jc w:val="center"/>
        <w:rPr>
          <w:rFonts w:ascii="Times New Roman" w:eastAsia="Times New Roman" w:hAnsi="Times New Roman" w:cs="Times New Roman"/>
          <w:color w:val="000000"/>
          <w:sz w:val="26"/>
          <w:szCs w:val="26"/>
          <w:lang w:eastAsia="ru-RU"/>
        </w:rPr>
      </w:pPr>
    </w:p>
    <w:p w:rsidR="00001779" w:rsidRDefault="00001779" w:rsidP="00001779">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1. Межбюджетные трансферты из районного бюджета предоставляются в формах, предусмотренных </w:t>
      </w:r>
      <w:hyperlink r:id="rId11" w:tgtFrame="_blank" w:history="1">
        <w:r>
          <w:rPr>
            <w:rStyle w:val="a5"/>
            <w:sz w:val="26"/>
            <w:szCs w:val="26"/>
          </w:rPr>
          <w:t>Бюджетным Кодексом</w:t>
        </w:r>
      </w:hyperlink>
      <w:r>
        <w:rPr>
          <w:rFonts w:ascii="Times New Roman" w:eastAsia="Times New Roman" w:hAnsi="Times New Roman" w:cs="Times New Roman"/>
          <w:color w:val="000000"/>
          <w:sz w:val="26"/>
          <w:szCs w:val="26"/>
          <w:lang w:eastAsia="ru-RU"/>
        </w:rPr>
        <w:t xml:space="preserve"> Российской Федерации.</w:t>
      </w:r>
    </w:p>
    <w:p w:rsidR="00001779" w:rsidRDefault="00001779" w:rsidP="00001779">
      <w:pPr>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000000"/>
          <w:sz w:val="26"/>
          <w:szCs w:val="26"/>
          <w:lang w:eastAsia="ru-RU"/>
        </w:rPr>
        <w:t xml:space="preserve">2. Решением о бюджете сельского поселения на очередной финансовый год и плановый период могут быть предусмотрены иные межбюджетные трансферты. </w:t>
      </w:r>
      <w:r>
        <w:rPr>
          <w:rFonts w:ascii="Times New Roman" w:eastAsia="Times New Roman" w:hAnsi="Times New Roman" w:cs="Times New Roman"/>
          <w:sz w:val="26"/>
          <w:szCs w:val="26"/>
          <w:lang w:eastAsia="ru-RU"/>
        </w:rPr>
        <w:t>Порядок предоставления иных межбюджетных трансфертов устанавливается решением Собрания депутатов.</w:t>
      </w:r>
    </w:p>
    <w:p w:rsidR="00001779" w:rsidRDefault="00001779" w:rsidP="00001779">
      <w:pPr>
        <w:spacing w:after="0" w:line="240" w:lineRule="auto"/>
        <w:ind w:firstLine="709"/>
        <w:jc w:val="both"/>
        <w:rPr>
          <w:rFonts w:ascii="Times New Roman" w:eastAsia="Times New Roman" w:hAnsi="Times New Roman" w:cs="Times New Roman"/>
          <w:color w:val="FF0000"/>
          <w:sz w:val="26"/>
          <w:szCs w:val="26"/>
          <w:lang w:eastAsia="ru-RU"/>
        </w:rPr>
      </w:pPr>
      <w:r>
        <w:rPr>
          <w:rFonts w:ascii="Times New Roman" w:eastAsia="Times New Roman" w:hAnsi="Times New Roman" w:cs="Times New Roman"/>
          <w:color w:val="FF0000"/>
          <w:sz w:val="26"/>
          <w:szCs w:val="26"/>
          <w:lang w:eastAsia="ru-RU"/>
        </w:rPr>
        <w:t xml:space="preserve"> </w:t>
      </w:r>
    </w:p>
    <w:p w:rsidR="00001779" w:rsidRDefault="00001779" w:rsidP="00001779">
      <w:pPr>
        <w:spacing w:after="0" w:line="240" w:lineRule="auto"/>
        <w:ind w:firstLine="709"/>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Статья 9. Участники бюджетного процесса в </w:t>
      </w:r>
      <w:proofErr w:type="spellStart"/>
      <w:r>
        <w:rPr>
          <w:rFonts w:ascii="Times New Roman" w:eastAsia="Times New Roman" w:hAnsi="Times New Roman" w:cs="Times New Roman"/>
          <w:color w:val="000000"/>
          <w:sz w:val="26"/>
          <w:szCs w:val="26"/>
          <w:lang w:eastAsia="ru-RU"/>
        </w:rPr>
        <w:t>Россошинском</w:t>
      </w:r>
      <w:proofErr w:type="spellEnd"/>
      <w:r>
        <w:rPr>
          <w:rFonts w:ascii="Times New Roman" w:eastAsia="Times New Roman" w:hAnsi="Times New Roman" w:cs="Times New Roman"/>
          <w:color w:val="000000"/>
          <w:sz w:val="26"/>
          <w:szCs w:val="26"/>
          <w:lang w:eastAsia="ru-RU"/>
        </w:rPr>
        <w:t xml:space="preserve"> сельсовете</w:t>
      </w:r>
    </w:p>
    <w:p w:rsidR="00001779" w:rsidRDefault="00001779" w:rsidP="00001779">
      <w:pPr>
        <w:spacing w:after="0" w:line="240" w:lineRule="auto"/>
        <w:ind w:firstLine="709"/>
        <w:jc w:val="both"/>
        <w:rPr>
          <w:rFonts w:ascii="Times New Roman" w:eastAsia="Times New Roman" w:hAnsi="Times New Roman" w:cs="Times New Roman"/>
          <w:color w:val="000000"/>
          <w:sz w:val="26"/>
          <w:szCs w:val="26"/>
          <w:lang w:eastAsia="ru-RU"/>
        </w:rPr>
      </w:pPr>
    </w:p>
    <w:p w:rsidR="00001779" w:rsidRDefault="00001779" w:rsidP="00001779">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Участниками бюджетного процесса являются: </w:t>
      </w:r>
    </w:p>
    <w:p w:rsidR="00001779" w:rsidRDefault="00001779" w:rsidP="00001779">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глава сельсовета;</w:t>
      </w:r>
    </w:p>
    <w:p w:rsidR="00001779" w:rsidRDefault="00001779" w:rsidP="00001779">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Собрание депутатов; </w:t>
      </w:r>
    </w:p>
    <w:p w:rsidR="00001779" w:rsidRDefault="00001779" w:rsidP="00001779">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Администрация сельсовета;</w:t>
      </w:r>
    </w:p>
    <w:p w:rsidR="00001779" w:rsidRDefault="00001779" w:rsidP="00001779">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контрольно-счетная палата Алтайского района Алтайского края;</w:t>
      </w:r>
    </w:p>
    <w:p w:rsidR="00001779" w:rsidRDefault="00001779" w:rsidP="00001779">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главные распорядители (распорядители) средств бюджета поселения; </w:t>
      </w:r>
    </w:p>
    <w:p w:rsidR="00001779" w:rsidRDefault="00001779" w:rsidP="00001779">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главные администраторы (администраторы) доходов бюджета поселения; </w:t>
      </w:r>
    </w:p>
    <w:p w:rsidR="00001779" w:rsidRDefault="00001779" w:rsidP="00001779">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главные администраторы (администраторы) источников финансирования дефицита бюджета поселения;</w:t>
      </w:r>
    </w:p>
    <w:p w:rsidR="00001779" w:rsidRDefault="00001779" w:rsidP="00001779">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получатели бюджетных средств бюджета сельского поселения.</w:t>
      </w:r>
    </w:p>
    <w:p w:rsidR="00001779" w:rsidRDefault="00001779" w:rsidP="00001779">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w:t>
      </w:r>
    </w:p>
    <w:p w:rsidR="00001779" w:rsidRDefault="00001779" w:rsidP="00001779">
      <w:pPr>
        <w:spacing w:after="0" w:line="240" w:lineRule="auto"/>
        <w:ind w:firstLine="709"/>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Статья 10. Бюджетный период бюджета сельского поселения</w:t>
      </w:r>
    </w:p>
    <w:p w:rsidR="00001779" w:rsidRDefault="00001779" w:rsidP="00001779">
      <w:pPr>
        <w:spacing w:after="0" w:line="240" w:lineRule="auto"/>
        <w:ind w:firstLine="709"/>
        <w:jc w:val="both"/>
        <w:rPr>
          <w:rFonts w:ascii="Times New Roman" w:eastAsia="Times New Roman" w:hAnsi="Times New Roman" w:cs="Times New Roman"/>
          <w:color w:val="000000"/>
          <w:sz w:val="26"/>
          <w:szCs w:val="26"/>
          <w:lang w:eastAsia="ru-RU"/>
        </w:rPr>
      </w:pPr>
    </w:p>
    <w:p w:rsidR="00001779" w:rsidRDefault="00001779" w:rsidP="00001779">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1. Проект бюджета сельского поселения составляется и утверждается сроком на три года - очередной финансовый год и плановый период.</w:t>
      </w:r>
    </w:p>
    <w:p w:rsidR="00001779" w:rsidRDefault="00001779" w:rsidP="00001779">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2. Проект бюджета сельского поселения на очередной финансовый год и плановый период уточняет показатели утвержденного бюджета сельского поселения планового периода и утверждает показатели второго года планового периода составляемого бюджета.</w:t>
      </w:r>
    </w:p>
    <w:p w:rsidR="00001779" w:rsidRDefault="00001779" w:rsidP="00001779">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3. </w:t>
      </w:r>
      <w:proofErr w:type="gramStart"/>
      <w:r>
        <w:rPr>
          <w:rFonts w:ascii="Times New Roman" w:eastAsia="Times New Roman" w:hAnsi="Times New Roman" w:cs="Times New Roman"/>
          <w:color w:val="000000"/>
          <w:sz w:val="26"/>
          <w:szCs w:val="26"/>
          <w:lang w:eastAsia="ru-RU"/>
        </w:rPr>
        <w:t>Положения муниципальных правовых актов представительного органа муниципального образования, приводящих к изменению общего объема доходов бюджета сельского поселения и принятых после внесения проекта (решения о бюджете на рассмотрение в представительный орган,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w:t>
      </w:r>
      <w:proofErr w:type="gramEnd"/>
    </w:p>
    <w:p w:rsidR="00001779" w:rsidRDefault="00001779" w:rsidP="00001779">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FF0000"/>
          <w:sz w:val="26"/>
          <w:szCs w:val="26"/>
          <w:lang w:eastAsia="ru-RU"/>
        </w:rPr>
        <w:t xml:space="preserve"> </w:t>
      </w:r>
    </w:p>
    <w:p w:rsidR="00001779" w:rsidRDefault="00001779" w:rsidP="00001779">
      <w:pPr>
        <w:spacing w:after="0" w:line="240" w:lineRule="auto"/>
        <w:ind w:firstLine="709"/>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Статья 11. Состав решения о бюджете сельского поселения</w:t>
      </w:r>
    </w:p>
    <w:p w:rsidR="00001779" w:rsidRDefault="00001779" w:rsidP="00001779">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w:t>
      </w:r>
    </w:p>
    <w:p w:rsidR="00001779" w:rsidRDefault="00001779" w:rsidP="00001779">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1. В решении о бюджете сельского поселения на очередной финансовый год и плановый период должны содержаться основные характеристики бюджета, к которым относятся общий объем доходов бюджета, общий объем расходов, </w:t>
      </w:r>
      <w:r>
        <w:rPr>
          <w:rFonts w:ascii="Times New Roman" w:eastAsia="Times New Roman" w:hAnsi="Times New Roman" w:cs="Times New Roman"/>
          <w:color w:val="000000"/>
          <w:sz w:val="26"/>
          <w:szCs w:val="26"/>
          <w:lang w:eastAsia="ru-RU"/>
        </w:rPr>
        <w:lastRenderedPageBreak/>
        <w:t>дефицит (</w:t>
      </w:r>
      <w:proofErr w:type="spellStart"/>
      <w:r>
        <w:rPr>
          <w:rFonts w:ascii="Times New Roman" w:eastAsia="Times New Roman" w:hAnsi="Times New Roman" w:cs="Times New Roman"/>
          <w:color w:val="000000"/>
          <w:sz w:val="26"/>
          <w:szCs w:val="26"/>
          <w:lang w:eastAsia="ru-RU"/>
        </w:rPr>
        <w:t>профицит</w:t>
      </w:r>
      <w:proofErr w:type="spellEnd"/>
      <w:r>
        <w:rPr>
          <w:rFonts w:ascii="Times New Roman" w:eastAsia="Times New Roman" w:hAnsi="Times New Roman" w:cs="Times New Roman"/>
          <w:color w:val="000000"/>
          <w:sz w:val="26"/>
          <w:szCs w:val="26"/>
          <w:lang w:eastAsia="ru-RU"/>
        </w:rPr>
        <w:t xml:space="preserve">) бюджета, а также иные показатели, установленные </w:t>
      </w:r>
      <w:hyperlink r:id="rId12" w:tgtFrame="_blank" w:history="1">
        <w:r>
          <w:rPr>
            <w:rStyle w:val="a5"/>
            <w:color w:val="000000"/>
            <w:sz w:val="26"/>
            <w:szCs w:val="26"/>
          </w:rPr>
          <w:t>Бюджетным кодексом</w:t>
        </w:r>
      </w:hyperlink>
      <w:r>
        <w:rPr>
          <w:rFonts w:ascii="Times New Roman" w:eastAsia="Times New Roman" w:hAnsi="Times New Roman" w:cs="Times New Roman"/>
          <w:color w:val="000000"/>
          <w:sz w:val="26"/>
          <w:szCs w:val="26"/>
          <w:lang w:eastAsia="ru-RU"/>
        </w:rPr>
        <w:t xml:space="preserve"> Российской Федерации и настоящим Положением.</w:t>
      </w:r>
    </w:p>
    <w:p w:rsidR="00001779" w:rsidRDefault="00001779" w:rsidP="00001779">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2. Решением Собрания депутатов о бюджете сельского поселения на очередной финансовый год и плановый период утверждаются:</w:t>
      </w:r>
    </w:p>
    <w:p w:rsidR="00001779" w:rsidRDefault="00001779" w:rsidP="00001779">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перечень главных администраторов доходов бюджета в случаях, предусмотренных статьей 160.1 Бюджетного кодекса Российской Федерации;</w:t>
      </w:r>
    </w:p>
    <w:p w:rsidR="00001779" w:rsidRDefault="00001779" w:rsidP="00001779">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перечень главных </w:t>
      </w:r>
      <w:proofErr w:type="gramStart"/>
      <w:r>
        <w:rPr>
          <w:rFonts w:ascii="Times New Roman" w:eastAsia="Times New Roman" w:hAnsi="Times New Roman" w:cs="Times New Roman"/>
          <w:color w:val="000000"/>
          <w:sz w:val="26"/>
          <w:szCs w:val="26"/>
          <w:lang w:eastAsia="ru-RU"/>
        </w:rPr>
        <w:t>администраторов источников финансирования дефицита бюджета</w:t>
      </w:r>
      <w:proofErr w:type="gramEnd"/>
      <w:r>
        <w:rPr>
          <w:rFonts w:ascii="Times New Roman" w:eastAsia="Times New Roman" w:hAnsi="Times New Roman" w:cs="Times New Roman"/>
          <w:color w:val="000000"/>
          <w:sz w:val="26"/>
          <w:szCs w:val="26"/>
          <w:lang w:eastAsia="ru-RU"/>
        </w:rPr>
        <w:t xml:space="preserve"> в случаях, предусмотренных статьей 160.2 Бюджетного кодекса Российской Федерации; </w:t>
      </w:r>
    </w:p>
    <w:p w:rsidR="00001779" w:rsidRDefault="00001779" w:rsidP="00001779">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w:t>
      </w:r>
      <w:proofErr w:type="gramStart"/>
      <w:r>
        <w:rPr>
          <w:rFonts w:ascii="Times New Roman" w:eastAsia="Times New Roman" w:hAnsi="Times New Roman" w:cs="Times New Roman"/>
          <w:color w:val="000000"/>
          <w:sz w:val="26"/>
          <w:szCs w:val="26"/>
          <w:lang w:eastAsia="ru-RU"/>
        </w:rPr>
        <w:t xml:space="preserve">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w:t>
      </w:r>
      <w:proofErr w:type="spellStart"/>
      <w:r>
        <w:rPr>
          <w:rFonts w:ascii="Times New Roman" w:eastAsia="Times New Roman" w:hAnsi="Times New Roman" w:cs="Times New Roman"/>
          <w:color w:val="000000"/>
          <w:sz w:val="26"/>
          <w:szCs w:val="26"/>
          <w:lang w:eastAsia="ru-RU"/>
        </w:rPr>
        <w:t>непрограммным</w:t>
      </w:r>
      <w:proofErr w:type="spellEnd"/>
      <w:r>
        <w:rPr>
          <w:rFonts w:ascii="Times New Roman" w:eastAsia="Times New Roman" w:hAnsi="Times New Roman" w:cs="Times New Roman"/>
          <w:color w:val="000000"/>
          <w:sz w:val="26"/>
          <w:szCs w:val="26"/>
          <w:lang w:eastAsia="ru-RU"/>
        </w:rPr>
        <w:t xml:space="preserve"> направлениям деятельности), группам (группам и подгруппам) видов расходов и (или) по целевым статьям (муниципальным программам и </w:t>
      </w:r>
      <w:proofErr w:type="spellStart"/>
      <w:r>
        <w:rPr>
          <w:rFonts w:ascii="Times New Roman" w:eastAsia="Times New Roman" w:hAnsi="Times New Roman" w:cs="Times New Roman"/>
          <w:color w:val="000000"/>
          <w:sz w:val="26"/>
          <w:szCs w:val="26"/>
          <w:lang w:eastAsia="ru-RU"/>
        </w:rPr>
        <w:t>непрограммным</w:t>
      </w:r>
      <w:proofErr w:type="spellEnd"/>
      <w:r>
        <w:rPr>
          <w:rFonts w:ascii="Times New Roman" w:eastAsia="Times New Roman" w:hAnsi="Times New Roman" w:cs="Times New Roman"/>
          <w:color w:val="000000"/>
          <w:sz w:val="26"/>
          <w:szCs w:val="26"/>
          <w:lang w:eastAsia="ru-RU"/>
        </w:rPr>
        <w:t xml:space="preserve"> направлениям деятельности), группам (группам и подгруппам) видов расходов классификации расходов бюджетов на очередной финансовый год (очередной финансовый год и</w:t>
      </w:r>
      <w:proofErr w:type="gramEnd"/>
      <w:r>
        <w:rPr>
          <w:rFonts w:ascii="Times New Roman" w:eastAsia="Times New Roman" w:hAnsi="Times New Roman" w:cs="Times New Roman"/>
          <w:color w:val="000000"/>
          <w:sz w:val="26"/>
          <w:szCs w:val="26"/>
          <w:lang w:eastAsia="ru-RU"/>
        </w:rPr>
        <w:t xml:space="preserve"> плановый период), а также по разделам и подразделам классификации расходов бюджетов в случаях, установленных соответственно </w:t>
      </w:r>
      <w:hyperlink r:id="rId13" w:tgtFrame="_blank" w:history="1">
        <w:r>
          <w:rPr>
            <w:rStyle w:val="a5"/>
            <w:color w:val="000000"/>
            <w:sz w:val="26"/>
            <w:szCs w:val="26"/>
          </w:rPr>
          <w:t>Бюджетным кодексом</w:t>
        </w:r>
      </w:hyperlink>
      <w:r>
        <w:rPr>
          <w:rFonts w:ascii="Times New Roman" w:eastAsia="Times New Roman" w:hAnsi="Times New Roman" w:cs="Times New Roman"/>
          <w:color w:val="000000"/>
          <w:sz w:val="26"/>
          <w:szCs w:val="26"/>
          <w:lang w:eastAsia="ru-RU"/>
        </w:rPr>
        <w:t xml:space="preserve"> Российской Федерации, законом субъекта Российской Федерации, муниципальным правовым актом представительного органа муниципального образования;</w:t>
      </w:r>
    </w:p>
    <w:p w:rsidR="00001779" w:rsidRDefault="00001779" w:rsidP="00001779">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ведомственная структура расходов бюджета на очередной финансовый год (очередной финансовый год и плановый период), за исключением бюджетов государственных внебюджетных фондов;</w:t>
      </w:r>
    </w:p>
    <w:p w:rsidR="00001779" w:rsidRDefault="00001779" w:rsidP="00001779">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общий объем бюджетных ассигнований, направляемых на исполнение публичных нормативных обязательств; </w:t>
      </w:r>
    </w:p>
    <w:p w:rsidR="00001779" w:rsidRDefault="00001779" w:rsidP="00001779">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 </w:t>
      </w:r>
    </w:p>
    <w:p w:rsidR="00001779" w:rsidRDefault="00001779" w:rsidP="00001779">
      <w:pPr>
        <w:spacing w:after="0" w:line="240" w:lineRule="auto"/>
        <w:ind w:firstLine="709"/>
        <w:jc w:val="both"/>
        <w:rPr>
          <w:rFonts w:ascii="Times New Roman" w:eastAsia="Times New Roman" w:hAnsi="Times New Roman" w:cs="Times New Roman"/>
          <w:color w:val="000000"/>
          <w:sz w:val="26"/>
          <w:szCs w:val="26"/>
          <w:lang w:eastAsia="ru-RU"/>
        </w:rPr>
      </w:pPr>
      <w:proofErr w:type="gramStart"/>
      <w:r>
        <w:rPr>
          <w:rFonts w:ascii="Times New Roman" w:eastAsia="Times New Roman" w:hAnsi="Times New Roman" w:cs="Times New Roman"/>
          <w:color w:val="000000"/>
          <w:sz w:val="26"/>
          <w:szCs w:val="26"/>
          <w:lang w:eastAsia="ru-RU"/>
        </w:rPr>
        <w:t>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w:t>
      </w:r>
      <w:proofErr w:type="gramEnd"/>
      <w:r>
        <w:rPr>
          <w:rFonts w:ascii="Times New Roman" w:eastAsia="Times New Roman" w:hAnsi="Times New Roman" w:cs="Times New Roman"/>
          <w:color w:val="000000"/>
          <w:sz w:val="26"/>
          <w:szCs w:val="26"/>
          <w:lang w:eastAsia="ru-RU"/>
        </w:rPr>
        <w:t xml:space="preserve">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w:t>
      </w:r>
    </w:p>
    <w:p w:rsidR="00001779" w:rsidRDefault="00001779" w:rsidP="00001779">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источники финансирования дефицита бюджета на очередной финансовый год (очередной финансовый год и плановый период); </w:t>
      </w:r>
    </w:p>
    <w:p w:rsidR="00001779" w:rsidRDefault="00001779" w:rsidP="00001779">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(очередным финансовым годом и каждым годом планового периода), с </w:t>
      </w:r>
      <w:proofErr w:type="gramStart"/>
      <w:r>
        <w:rPr>
          <w:rFonts w:ascii="Times New Roman" w:eastAsia="Times New Roman" w:hAnsi="Times New Roman" w:cs="Times New Roman"/>
          <w:color w:val="000000"/>
          <w:sz w:val="26"/>
          <w:szCs w:val="26"/>
          <w:lang w:eastAsia="ru-RU"/>
        </w:rPr>
        <w:t>указанием</w:t>
      </w:r>
      <w:proofErr w:type="gramEnd"/>
      <w:r>
        <w:rPr>
          <w:rFonts w:ascii="Times New Roman" w:eastAsia="Times New Roman" w:hAnsi="Times New Roman" w:cs="Times New Roman"/>
          <w:color w:val="000000"/>
          <w:sz w:val="26"/>
          <w:szCs w:val="26"/>
          <w:lang w:eastAsia="ru-RU"/>
        </w:rPr>
        <w:t xml:space="preserve"> в том числе верхнего предела долга по государственным или муниципальным гарантиям; </w:t>
      </w:r>
    </w:p>
    <w:p w:rsidR="00001779" w:rsidRDefault="00001779" w:rsidP="00001779">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иные показатели бюджета сельского поселения, предусмотренные законодательством Российской Федерации, Алтайского края, решениями районного Собрания депутатов. </w:t>
      </w:r>
    </w:p>
    <w:p w:rsidR="00001779" w:rsidRDefault="00001779" w:rsidP="00001779">
      <w:pPr>
        <w:spacing w:after="0" w:line="240" w:lineRule="auto"/>
        <w:ind w:firstLine="709"/>
        <w:jc w:val="center"/>
        <w:rPr>
          <w:rFonts w:ascii="Times New Roman" w:eastAsia="Times New Roman" w:hAnsi="Times New Roman" w:cs="Times New Roman"/>
          <w:color w:val="000000"/>
          <w:sz w:val="26"/>
          <w:szCs w:val="26"/>
          <w:lang w:eastAsia="ru-RU"/>
        </w:rPr>
      </w:pPr>
    </w:p>
    <w:p w:rsidR="00001779" w:rsidRDefault="00001779" w:rsidP="00001779">
      <w:pPr>
        <w:spacing w:after="0" w:line="240" w:lineRule="auto"/>
        <w:ind w:firstLine="709"/>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Статья 12. Документы и материалы, представляемые в Собрание депутатов сельсовета одновременно с проектом решения о бюджете сельсовета</w:t>
      </w:r>
    </w:p>
    <w:p w:rsidR="00001779" w:rsidRDefault="00001779" w:rsidP="00001779">
      <w:pPr>
        <w:spacing w:after="0" w:line="240" w:lineRule="auto"/>
        <w:ind w:firstLine="709"/>
        <w:jc w:val="center"/>
        <w:rPr>
          <w:rFonts w:ascii="Times New Roman" w:eastAsia="Times New Roman" w:hAnsi="Times New Roman" w:cs="Times New Roman"/>
          <w:color w:val="000000"/>
          <w:sz w:val="26"/>
          <w:szCs w:val="26"/>
          <w:lang w:eastAsia="ru-RU"/>
        </w:rPr>
      </w:pPr>
    </w:p>
    <w:p w:rsidR="00001779" w:rsidRDefault="00001779" w:rsidP="00001779">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1. Одновременно с проектом решения о бюджете сельсовета на очередной финансовый год и плановый период в Собрание депутатов сельсовета представляются:</w:t>
      </w:r>
    </w:p>
    <w:p w:rsidR="00001779" w:rsidRDefault="00001779" w:rsidP="00001779">
      <w:pPr>
        <w:spacing w:after="0" w:line="240" w:lineRule="auto"/>
        <w:ind w:left="20" w:firstLine="720"/>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основные направления бюджетной и налоговой политики;</w:t>
      </w:r>
    </w:p>
    <w:p w:rsidR="00001779" w:rsidRDefault="00001779" w:rsidP="00001779">
      <w:pPr>
        <w:spacing w:after="0" w:line="240" w:lineRule="auto"/>
        <w:ind w:left="20" w:right="20" w:firstLine="700"/>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предварительные итоги социально-экономического развития муниципального образования за истекший период текущего финансового года и ожидаемые итоги социально-экономического развития муниципального образования за текущий финансовый год;</w:t>
      </w:r>
    </w:p>
    <w:p w:rsidR="00001779" w:rsidRDefault="00001779" w:rsidP="00001779">
      <w:pPr>
        <w:spacing w:after="0" w:line="240" w:lineRule="auto"/>
        <w:ind w:left="20" w:right="20" w:firstLine="700"/>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 xml:space="preserve">прогноз социально-экономического развития муниципального образования; </w:t>
      </w:r>
    </w:p>
    <w:p w:rsidR="00001779" w:rsidRDefault="00001779" w:rsidP="00001779">
      <w:pPr>
        <w:spacing w:after="0" w:line="240" w:lineRule="auto"/>
        <w:ind w:left="20" w:right="20" w:firstLine="700"/>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прогноз основных характеристик (общий объем доходов, общий объем расходов, дефицита (</w:t>
      </w:r>
      <w:proofErr w:type="spellStart"/>
      <w:r>
        <w:rPr>
          <w:rFonts w:ascii="Times New Roman" w:eastAsia="Calibri" w:hAnsi="Times New Roman" w:cs="Times New Roman"/>
          <w:sz w:val="26"/>
          <w:szCs w:val="26"/>
          <w:lang w:eastAsia="ru-RU"/>
        </w:rPr>
        <w:t>профицита</w:t>
      </w:r>
      <w:proofErr w:type="spellEnd"/>
      <w:r>
        <w:rPr>
          <w:rFonts w:ascii="Times New Roman" w:eastAsia="Calibri" w:hAnsi="Times New Roman" w:cs="Times New Roman"/>
          <w:sz w:val="26"/>
          <w:szCs w:val="26"/>
          <w:lang w:eastAsia="ru-RU"/>
        </w:rPr>
        <w:t>) бюджета) консолидированного бюджета муниципального образования на очередной финансовый год и плановый период либо утвержденный среднесрочный финансовый план муниципального образования;</w:t>
      </w:r>
    </w:p>
    <w:p w:rsidR="00001779" w:rsidRDefault="00001779" w:rsidP="00001779">
      <w:pPr>
        <w:spacing w:after="0" w:line="240" w:lineRule="auto"/>
        <w:ind w:left="20" w:right="20" w:firstLine="700"/>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 xml:space="preserve">пояснительная записка к проекту бюджета поселения; </w:t>
      </w:r>
    </w:p>
    <w:p w:rsidR="00001779" w:rsidRDefault="00001779" w:rsidP="00001779">
      <w:pPr>
        <w:spacing w:after="0" w:line="240" w:lineRule="auto"/>
        <w:ind w:left="20" w:right="20" w:firstLine="700"/>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методики (проекты методик) и расчеты распределения межбюджетных трансфертов;</w:t>
      </w:r>
    </w:p>
    <w:p w:rsidR="00001779" w:rsidRDefault="00001779" w:rsidP="00001779">
      <w:pPr>
        <w:spacing w:after="0" w:line="240" w:lineRule="auto"/>
        <w:ind w:left="20" w:right="20" w:firstLine="700"/>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 xml:space="preserve"> верхний предел муниципального долга на 1 января года, следующего за очередным финансовым годом (очередным финансовым годом и каждым годом планового периода); </w:t>
      </w:r>
    </w:p>
    <w:p w:rsidR="00001779" w:rsidRDefault="00001779" w:rsidP="00001779">
      <w:pPr>
        <w:spacing w:after="0" w:line="240" w:lineRule="auto"/>
        <w:ind w:left="20" w:right="20" w:firstLine="700"/>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 xml:space="preserve">оценка ожидаемого исполнения бюджета поселения на текущий финансовый год; </w:t>
      </w:r>
    </w:p>
    <w:p w:rsidR="00001779" w:rsidRDefault="00001779" w:rsidP="00001779">
      <w:pPr>
        <w:spacing w:after="0" w:line="240" w:lineRule="auto"/>
        <w:ind w:left="20" w:right="20" w:firstLine="700"/>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предложенные законодательными (представительными) органами, органами судебной системы, органами внешнего муниципального финансового контроля проекты бюджетных смет указанных органов, представляемые в случае возникновения разногласий с финансовым органом в отношении указанных бюджетных смет;</w:t>
      </w:r>
    </w:p>
    <w:p w:rsidR="00001779" w:rsidRDefault="00001779" w:rsidP="00001779">
      <w:pPr>
        <w:spacing w:after="0" w:line="240" w:lineRule="auto"/>
        <w:ind w:left="20" w:right="20" w:firstLine="700"/>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реестр источников доходов бюджета поселения;</w:t>
      </w:r>
    </w:p>
    <w:p w:rsidR="00001779" w:rsidRDefault="00001779" w:rsidP="00001779">
      <w:pPr>
        <w:spacing w:after="0" w:line="240" w:lineRule="auto"/>
        <w:ind w:left="20" w:right="20" w:firstLine="700"/>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 xml:space="preserve">иные документы и материалы. </w:t>
      </w:r>
    </w:p>
    <w:p w:rsidR="00001779" w:rsidRDefault="00001779" w:rsidP="00001779">
      <w:pPr>
        <w:spacing w:after="0" w:line="240" w:lineRule="auto"/>
        <w:ind w:left="20" w:right="20" w:firstLine="700"/>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 xml:space="preserve">2. В случае утверждения решением о бюджете распределения бюджетных ассигнований по муниципальным программам и </w:t>
      </w:r>
      <w:proofErr w:type="spellStart"/>
      <w:r>
        <w:rPr>
          <w:rFonts w:ascii="Times New Roman" w:eastAsia="Calibri" w:hAnsi="Times New Roman" w:cs="Times New Roman"/>
          <w:sz w:val="26"/>
          <w:szCs w:val="26"/>
          <w:lang w:eastAsia="ru-RU"/>
        </w:rPr>
        <w:t>непрограммным</w:t>
      </w:r>
      <w:proofErr w:type="spellEnd"/>
      <w:r>
        <w:rPr>
          <w:rFonts w:ascii="Times New Roman" w:eastAsia="Calibri" w:hAnsi="Times New Roman" w:cs="Times New Roman"/>
          <w:sz w:val="26"/>
          <w:szCs w:val="26"/>
          <w:lang w:eastAsia="ru-RU"/>
        </w:rPr>
        <w:t xml:space="preserve"> направлениям деятельности к проекту решения о бюджете представляются паспорта (проекты паспортов) муниципальных программ (проекты изменений в указанные паспорта).</w:t>
      </w:r>
    </w:p>
    <w:p w:rsidR="00001779" w:rsidRDefault="00001779" w:rsidP="00001779">
      <w:pPr>
        <w:spacing w:after="0" w:line="240" w:lineRule="auto"/>
        <w:ind w:left="20" w:right="20" w:firstLine="700"/>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3. В случае</w:t>
      </w:r>
      <w:proofErr w:type="gramStart"/>
      <w:r>
        <w:rPr>
          <w:rFonts w:ascii="Times New Roman" w:eastAsia="Calibri" w:hAnsi="Times New Roman" w:cs="Times New Roman"/>
          <w:sz w:val="26"/>
          <w:szCs w:val="26"/>
          <w:lang w:eastAsia="ru-RU"/>
        </w:rPr>
        <w:t>,</w:t>
      </w:r>
      <w:proofErr w:type="gramEnd"/>
      <w:r>
        <w:rPr>
          <w:rFonts w:ascii="Times New Roman" w:eastAsia="Calibri" w:hAnsi="Times New Roman" w:cs="Times New Roman"/>
          <w:sz w:val="26"/>
          <w:szCs w:val="26"/>
          <w:lang w:eastAsia="ru-RU"/>
        </w:rPr>
        <w:t xml:space="preserve">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 </w:t>
      </w:r>
    </w:p>
    <w:p w:rsidR="00001779" w:rsidRDefault="00001779" w:rsidP="00001779">
      <w:pPr>
        <w:spacing w:after="0" w:line="240" w:lineRule="auto"/>
        <w:ind w:left="20" w:right="20" w:firstLine="700"/>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 xml:space="preserve"> </w:t>
      </w:r>
    </w:p>
    <w:p w:rsidR="00001779" w:rsidRDefault="00001779" w:rsidP="00001779">
      <w:pPr>
        <w:spacing w:after="0" w:line="240" w:lineRule="auto"/>
        <w:ind w:firstLine="709"/>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Статья 13. Внесение проекта решения о бюджете сельского поселения в Собрание депутатов </w:t>
      </w:r>
      <w:proofErr w:type="spellStart"/>
      <w:r>
        <w:rPr>
          <w:rFonts w:ascii="Times New Roman" w:eastAsia="Times New Roman" w:hAnsi="Times New Roman" w:cs="Times New Roman"/>
          <w:color w:val="000000"/>
          <w:sz w:val="26"/>
          <w:szCs w:val="26"/>
          <w:lang w:eastAsia="ru-RU"/>
        </w:rPr>
        <w:t>Россошин</w:t>
      </w:r>
      <w:r>
        <w:rPr>
          <w:rFonts w:ascii="Times New Roman" w:eastAsia="Times New Roman" w:hAnsi="Times New Roman" w:cs="Times New Roman"/>
          <w:bCs/>
          <w:color w:val="000000"/>
          <w:sz w:val="26"/>
          <w:szCs w:val="26"/>
          <w:lang w:eastAsia="ru-RU"/>
        </w:rPr>
        <w:t>ского</w:t>
      </w:r>
      <w:proofErr w:type="spellEnd"/>
      <w:r>
        <w:rPr>
          <w:rFonts w:ascii="Times New Roman" w:eastAsia="Times New Roman" w:hAnsi="Times New Roman" w:cs="Times New Roman"/>
          <w:color w:val="000000"/>
          <w:sz w:val="26"/>
          <w:szCs w:val="26"/>
          <w:lang w:eastAsia="ru-RU"/>
        </w:rPr>
        <w:t xml:space="preserve"> сельсовета</w:t>
      </w:r>
    </w:p>
    <w:p w:rsidR="00001779" w:rsidRDefault="00001779" w:rsidP="00001779">
      <w:pPr>
        <w:spacing w:after="0" w:line="240" w:lineRule="auto"/>
        <w:ind w:firstLine="709"/>
        <w:jc w:val="center"/>
        <w:rPr>
          <w:rFonts w:ascii="Times New Roman" w:eastAsia="Times New Roman" w:hAnsi="Times New Roman" w:cs="Times New Roman"/>
          <w:color w:val="000000"/>
          <w:sz w:val="26"/>
          <w:szCs w:val="26"/>
          <w:lang w:eastAsia="ru-RU"/>
        </w:rPr>
      </w:pPr>
    </w:p>
    <w:p w:rsidR="00001779" w:rsidRDefault="00001779" w:rsidP="00001779">
      <w:pPr>
        <w:spacing w:after="0" w:line="240" w:lineRule="auto"/>
        <w:ind w:left="20" w:right="20" w:firstLine="700"/>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lastRenderedPageBreak/>
        <w:t>1. Глава Администрации сельсовета вносит в Собрание депутатов проект решения о бюджете сельсовета на очередной финансовый год и плановый период не позднее 15 ноября текущего года с документами и материалами, указанными в статьях 11, 12 настоящего Положения.</w:t>
      </w:r>
    </w:p>
    <w:p w:rsidR="00001779" w:rsidRDefault="00001779" w:rsidP="00001779">
      <w:pPr>
        <w:spacing w:after="0" w:line="240" w:lineRule="auto"/>
        <w:ind w:left="20" w:right="20" w:firstLine="700"/>
        <w:jc w:val="both"/>
        <w:rPr>
          <w:rFonts w:ascii="Times New Roman" w:eastAsia="Calibri" w:hAnsi="Times New Roman" w:cs="Times New Roman"/>
          <w:sz w:val="26"/>
          <w:szCs w:val="26"/>
          <w:lang w:eastAsia="ru-RU"/>
        </w:rPr>
      </w:pPr>
      <w:r>
        <w:rPr>
          <w:rFonts w:ascii="Times New Roman" w:eastAsia="Calibri" w:hAnsi="Times New Roman" w:cs="Times New Roman"/>
          <w:sz w:val="26"/>
          <w:szCs w:val="26"/>
          <w:lang w:eastAsia="ru-RU"/>
        </w:rPr>
        <w:t xml:space="preserve"> </w:t>
      </w:r>
    </w:p>
    <w:p w:rsidR="00001779" w:rsidRDefault="00001779" w:rsidP="00001779">
      <w:pPr>
        <w:spacing w:after="0" w:line="240" w:lineRule="auto"/>
        <w:ind w:firstLine="709"/>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Статья 14. Порядок рассмотрения проекта решения о бюджете сельского поселения Собранием депутатов сельсовета</w:t>
      </w:r>
    </w:p>
    <w:p w:rsidR="00001779" w:rsidRDefault="00001779" w:rsidP="00001779">
      <w:pPr>
        <w:spacing w:after="0" w:line="240" w:lineRule="auto"/>
        <w:ind w:firstLine="709"/>
        <w:jc w:val="both"/>
        <w:rPr>
          <w:rFonts w:ascii="Times New Roman" w:eastAsia="Times New Roman" w:hAnsi="Times New Roman" w:cs="Times New Roman"/>
          <w:color w:val="000000"/>
          <w:sz w:val="26"/>
          <w:szCs w:val="26"/>
          <w:lang w:eastAsia="ru-RU"/>
        </w:rPr>
      </w:pPr>
    </w:p>
    <w:p w:rsidR="00001779" w:rsidRDefault="00001779" w:rsidP="00001779">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 Собрание депутатов рассматривает проект решения о бюджете</w:t>
      </w:r>
      <w:r>
        <w:rPr>
          <w:rFonts w:ascii="Calibri" w:eastAsia="Times New Roman" w:hAnsi="Calibri" w:cs="Calibri"/>
          <w:sz w:val="26"/>
          <w:szCs w:val="26"/>
          <w:lang w:eastAsia="ru-RU"/>
        </w:rPr>
        <w:t xml:space="preserve"> </w:t>
      </w:r>
      <w:r>
        <w:rPr>
          <w:rFonts w:ascii="Times New Roman" w:eastAsia="Times New Roman" w:hAnsi="Times New Roman" w:cs="Times New Roman"/>
          <w:sz w:val="26"/>
          <w:szCs w:val="26"/>
          <w:lang w:eastAsia="ru-RU"/>
        </w:rPr>
        <w:t>сельского поселения на очередной финансовый год и плановый период в одном чтении.</w:t>
      </w:r>
    </w:p>
    <w:p w:rsidR="00001779" w:rsidRDefault="00001779" w:rsidP="00001779">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 Ответственным за рассмотрение проекта решения о бюджете</w:t>
      </w:r>
      <w:r>
        <w:rPr>
          <w:rFonts w:ascii="Calibri" w:eastAsia="Times New Roman" w:hAnsi="Calibri" w:cs="Calibri"/>
          <w:sz w:val="26"/>
          <w:szCs w:val="26"/>
          <w:lang w:eastAsia="ru-RU"/>
        </w:rPr>
        <w:t xml:space="preserve"> </w:t>
      </w:r>
      <w:r>
        <w:rPr>
          <w:rFonts w:ascii="Times New Roman" w:eastAsia="Times New Roman" w:hAnsi="Times New Roman" w:cs="Times New Roman"/>
          <w:sz w:val="26"/>
          <w:szCs w:val="26"/>
          <w:lang w:eastAsia="ru-RU"/>
        </w:rPr>
        <w:t>сельского поселения является постоянная комиссия Собрания депутатов по вопросам экономики, бюджету, налогам и муниципальной собственности</w:t>
      </w:r>
      <w:r>
        <w:rPr>
          <w:rFonts w:ascii="Times New Roman" w:eastAsia="Times New Roman" w:hAnsi="Times New Roman" w:cs="Times New Roman"/>
          <w:b/>
          <w:i/>
          <w:sz w:val="26"/>
          <w:szCs w:val="26"/>
          <w:lang w:eastAsia="ru-RU"/>
        </w:rPr>
        <w:t xml:space="preserve"> </w:t>
      </w:r>
      <w:r>
        <w:rPr>
          <w:rFonts w:ascii="Times New Roman" w:eastAsia="Times New Roman" w:hAnsi="Times New Roman" w:cs="Times New Roman"/>
          <w:sz w:val="26"/>
          <w:szCs w:val="26"/>
          <w:lang w:eastAsia="ru-RU"/>
        </w:rPr>
        <w:t>(далее - комиссия по бюджету).</w:t>
      </w:r>
    </w:p>
    <w:p w:rsidR="00001779" w:rsidRDefault="00001779" w:rsidP="00001779">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 Проект решения о бюджете</w:t>
      </w:r>
      <w:r>
        <w:rPr>
          <w:rFonts w:ascii="Calibri" w:eastAsia="Times New Roman" w:hAnsi="Calibri" w:cs="Calibri"/>
          <w:sz w:val="26"/>
          <w:szCs w:val="26"/>
          <w:lang w:eastAsia="ru-RU"/>
        </w:rPr>
        <w:t xml:space="preserve"> </w:t>
      </w:r>
      <w:r>
        <w:rPr>
          <w:rFonts w:ascii="Times New Roman" w:eastAsia="Times New Roman" w:hAnsi="Times New Roman" w:cs="Times New Roman"/>
          <w:sz w:val="26"/>
          <w:szCs w:val="26"/>
          <w:lang w:eastAsia="ru-RU"/>
        </w:rPr>
        <w:t>сельского поселения вместе с документами и материалами, предусмотренными статьей 12 настоящего Положения, направляется председателем Собрания депутатов в комиссию по бюджету. Комиссия по бюджету представляет справку председателю Собрания депутатов о соответствии представленных документов и материалов требованиям бюджетного законодательства Российской Федерации и настоящего Положения.</w:t>
      </w:r>
    </w:p>
    <w:p w:rsidR="00001779" w:rsidRDefault="00001779" w:rsidP="00001779">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4. </w:t>
      </w:r>
      <w:proofErr w:type="gramStart"/>
      <w:r>
        <w:rPr>
          <w:rFonts w:ascii="Times New Roman" w:eastAsia="Times New Roman" w:hAnsi="Times New Roman" w:cs="Times New Roman"/>
          <w:sz w:val="26"/>
          <w:szCs w:val="26"/>
          <w:lang w:eastAsia="ru-RU"/>
        </w:rPr>
        <w:t>На основании справки комиссии по бюджету председатель Собрания депутатов принимает решение о принятии к рассмотрению проекта решения о бюджете</w:t>
      </w:r>
      <w:r>
        <w:rPr>
          <w:rFonts w:ascii="Calibri" w:eastAsia="Times New Roman" w:hAnsi="Calibri" w:cs="Calibri"/>
          <w:sz w:val="26"/>
          <w:szCs w:val="26"/>
          <w:lang w:eastAsia="ru-RU"/>
        </w:rPr>
        <w:t xml:space="preserve"> </w:t>
      </w:r>
      <w:r>
        <w:rPr>
          <w:rFonts w:ascii="Times New Roman" w:eastAsia="Times New Roman" w:hAnsi="Times New Roman" w:cs="Times New Roman"/>
          <w:sz w:val="26"/>
          <w:szCs w:val="26"/>
          <w:lang w:eastAsia="ru-RU"/>
        </w:rPr>
        <w:t>сельского поселения, а также представленных одновременно с ним документов и материалов, либо о возвращении их на доработку, если состав представленных документов и материалов не соответствует требованиям бюджетного законодательства Российской Федерации и настоящего Положения.</w:t>
      </w:r>
      <w:proofErr w:type="gramEnd"/>
    </w:p>
    <w:p w:rsidR="00001779" w:rsidRDefault="00001779" w:rsidP="00001779">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 Проект решения о бюджете</w:t>
      </w:r>
      <w:r>
        <w:rPr>
          <w:rFonts w:ascii="Calibri" w:eastAsia="Times New Roman" w:hAnsi="Calibri" w:cs="Calibri"/>
          <w:sz w:val="26"/>
          <w:szCs w:val="26"/>
          <w:lang w:eastAsia="ru-RU"/>
        </w:rPr>
        <w:t xml:space="preserve"> </w:t>
      </w:r>
      <w:r>
        <w:rPr>
          <w:rFonts w:ascii="Times New Roman" w:eastAsia="Times New Roman" w:hAnsi="Times New Roman" w:cs="Times New Roman"/>
          <w:sz w:val="26"/>
          <w:szCs w:val="26"/>
          <w:lang w:eastAsia="ru-RU"/>
        </w:rPr>
        <w:t>сельского поселения со всеми необходимыми документами и материалами представляется в Собрание депутатов в течение пяти дней со дня возврата.</w:t>
      </w:r>
    </w:p>
    <w:p w:rsidR="00001779" w:rsidRDefault="00001779" w:rsidP="00001779">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 Проект решения о бюджете</w:t>
      </w:r>
      <w:r>
        <w:rPr>
          <w:rFonts w:ascii="Calibri" w:eastAsia="Times New Roman" w:hAnsi="Calibri" w:cs="Calibri"/>
          <w:sz w:val="26"/>
          <w:szCs w:val="26"/>
          <w:lang w:eastAsia="ru-RU"/>
        </w:rPr>
        <w:t xml:space="preserve"> </w:t>
      </w:r>
      <w:r>
        <w:rPr>
          <w:rFonts w:ascii="Times New Roman" w:eastAsia="Times New Roman" w:hAnsi="Times New Roman" w:cs="Times New Roman"/>
          <w:sz w:val="26"/>
          <w:szCs w:val="26"/>
          <w:lang w:eastAsia="ru-RU"/>
        </w:rPr>
        <w:t>сельского поселения, внесенный с соблюдением требований настоящего Положения, направляется председателем Собрания депутатов в постоянные комиссии Собрания депутатов и депутатам Собрания депутатов для внесения предложений.</w:t>
      </w:r>
    </w:p>
    <w:p w:rsidR="00001779" w:rsidRDefault="00001779" w:rsidP="00001779">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7. Контрольно-счетная палата Алтайского района проводит экспертизу проекта решения Собрания депутатов о бюджете</w:t>
      </w:r>
      <w:r>
        <w:rPr>
          <w:rFonts w:ascii="Calibri" w:eastAsia="Times New Roman" w:hAnsi="Calibri" w:cs="Calibri"/>
          <w:sz w:val="26"/>
          <w:szCs w:val="26"/>
          <w:lang w:eastAsia="ru-RU"/>
        </w:rPr>
        <w:t xml:space="preserve"> </w:t>
      </w:r>
      <w:r>
        <w:rPr>
          <w:rFonts w:ascii="Times New Roman" w:eastAsia="Times New Roman" w:hAnsi="Times New Roman" w:cs="Times New Roman"/>
          <w:sz w:val="26"/>
          <w:szCs w:val="26"/>
          <w:lang w:eastAsia="ru-RU"/>
        </w:rPr>
        <w:t>сельского поселения направленного в контрольно-счетную палату района</w:t>
      </w:r>
      <w:proofErr w:type="gramStart"/>
      <w:r>
        <w:rPr>
          <w:rFonts w:ascii="Times New Roman" w:eastAsia="Times New Roman" w:hAnsi="Times New Roman" w:cs="Times New Roman"/>
          <w:sz w:val="26"/>
          <w:szCs w:val="26"/>
          <w:lang w:eastAsia="ru-RU"/>
        </w:rPr>
        <w:t xml:space="preserve"> ,</w:t>
      </w:r>
      <w:proofErr w:type="gramEnd"/>
      <w:r>
        <w:rPr>
          <w:rFonts w:ascii="Times New Roman" w:eastAsia="Times New Roman" w:hAnsi="Times New Roman" w:cs="Times New Roman"/>
          <w:sz w:val="26"/>
          <w:szCs w:val="26"/>
          <w:lang w:eastAsia="ru-RU"/>
        </w:rPr>
        <w:t xml:space="preserve"> в течение пятнадцати дней после его получения, по результатам которой в Собрание депутатов представляется соответствующее экспертное заключение.</w:t>
      </w:r>
    </w:p>
    <w:p w:rsidR="00001779" w:rsidRDefault="00001779" w:rsidP="00001779">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8. В случае отрицательного экспертного заключения контрольно-счетной палаты района на проект решения Собрания депутатов о бюджете</w:t>
      </w:r>
      <w:r>
        <w:rPr>
          <w:rFonts w:ascii="Calibri" w:eastAsia="Times New Roman" w:hAnsi="Calibri" w:cs="Calibri"/>
          <w:sz w:val="26"/>
          <w:szCs w:val="26"/>
          <w:lang w:eastAsia="ru-RU"/>
        </w:rPr>
        <w:t xml:space="preserve"> </w:t>
      </w:r>
      <w:r>
        <w:rPr>
          <w:rFonts w:ascii="Times New Roman" w:eastAsia="Times New Roman" w:hAnsi="Times New Roman" w:cs="Times New Roman"/>
          <w:sz w:val="26"/>
          <w:szCs w:val="26"/>
          <w:lang w:eastAsia="ru-RU"/>
        </w:rPr>
        <w:t>сельского поселения указанный документ возвращается в Администрацию сельсовета на доработку.</w:t>
      </w:r>
    </w:p>
    <w:p w:rsidR="00001779" w:rsidRDefault="00001779" w:rsidP="00001779">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9. Проект решения Собрания депутатов о бюджете сельского поселения в новой редакции представляется Администрацией сельсовета в Собрание депутатов и направляется в контрольно-счетную палату района для подготовки экспертного заключения в течение пяти рабочих дней со дня его возврата в Администрацию сельсовета.</w:t>
      </w:r>
    </w:p>
    <w:p w:rsidR="00001779" w:rsidRDefault="00001779" w:rsidP="00001779">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10. Контрольно-счетная палата района готовит экспертное заключение на </w:t>
      </w:r>
      <w:r>
        <w:rPr>
          <w:rFonts w:ascii="Times New Roman" w:eastAsia="Times New Roman" w:hAnsi="Times New Roman" w:cs="Times New Roman"/>
          <w:sz w:val="26"/>
          <w:szCs w:val="26"/>
          <w:lang w:eastAsia="ru-RU"/>
        </w:rPr>
        <w:lastRenderedPageBreak/>
        <w:t>повторно внесенный проект решения Совета депутатов о бюджете сельского поселения на очередной финансовый год и плановый период в течение трех рабочих дней.</w:t>
      </w:r>
    </w:p>
    <w:p w:rsidR="00001779" w:rsidRDefault="00001779" w:rsidP="00001779">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11. До принятия проекта решения о бюджете сельского поселения в него могут быть внесены изменения, в том числе в соответствии с заключением контрольно-счетной палаты района, комиссии по бюджету и по результатам обсуждения проекта решения о бюджете сельского поселения на публичных слушаниях.</w:t>
      </w:r>
    </w:p>
    <w:p w:rsidR="00001779" w:rsidRDefault="00001779" w:rsidP="00001779">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12. При рассмотрении проекта решения о бюджете сельского поселения утверждаются основные показатели и характеристики (приложения) в соответствии с разделом 14 настоящего Положения.</w:t>
      </w:r>
    </w:p>
    <w:p w:rsidR="00001779" w:rsidRDefault="00001779" w:rsidP="00001779">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13. Если по итогам голосования по принятию проекта решения о бюджете</w:t>
      </w:r>
      <w:r>
        <w:rPr>
          <w:rFonts w:ascii="Calibri" w:eastAsia="Times New Roman" w:hAnsi="Calibri" w:cs="Calibri"/>
          <w:sz w:val="26"/>
          <w:szCs w:val="26"/>
          <w:lang w:eastAsia="ru-RU"/>
        </w:rPr>
        <w:t xml:space="preserve"> </w:t>
      </w:r>
      <w:r>
        <w:rPr>
          <w:rFonts w:ascii="Times New Roman" w:eastAsia="Times New Roman" w:hAnsi="Times New Roman" w:cs="Times New Roman"/>
          <w:sz w:val="26"/>
          <w:szCs w:val="26"/>
          <w:lang w:eastAsia="ru-RU"/>
        </w:rPr>
        <w:t>сельского поселения не было получено необходимого для принятия проекта числа голосов, Собрание депутатов принимает решение о создании согласительной комиссии.</w:t>
      </w:r>
    </w:p>
    <w:p w:rsidR="00001779" w:rsidRDefault="00001779" w:rsidP="00001779">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14. В случае принятия решения о создании согласительной комиссии из равного количества представителей Собрания депутатов и Администрации сельсовета создается согласительная комиссия. Комиссия в течение 5 рабочих дней разрабатывает согласованный вариант проекта решения о бюджете</w:t>
      </w:r>
      <w:r>
        <w:rPr>
          <w:rFonts w:ascii="Calibri" w:eastAsia="Times New Roman" w:hAnsi="Calibri" w:cs="Calibri"/>
          <w:sz w:val="26"/>
          <w:szCs w:val="26"/>
          <w:lang w:eastAsia="ru-RU"/>
        </w:rPr>
        <w:t xml:space="preserve"> </w:t>
      </w:r>
      <w:r>
        <w:rPr>
          <w:rFonts w:ascii="Times New Roman" w:eastAsia="Times New Roman" w:hAnsi="Times New Roman" w:cs="Times New Roman"/>
          <w:sz w:val="26"/>
          <w:szCs w:val="26"/>
          <w:lang w:eastAsia="ru-RU"/>
        </w:rPr>
        <w:t>сельского поселения. В процессе работы согласительной комиссии поправки к проекту бюджета  могут быть внесены только представителями Администрации сельсовета и представителями Собрания депутатов, входящих в согласительную комиссию. Указанные поправки подлежат обязательному рассмотрению согласительной комиссией.</w:t>
      </w:r>
    </w:p>
    <w:p w:rsidR="00001779" w:rsidRDefault="00001779" w:rsidP="00001779">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15. Согласованный вариант проекта решения о бюджете</w:t>
      </w:r>
      <w:r>
        <w:rPr>
          <w:rFonts w:ascii="Calibri" w:eastAsia="Times New Roman" w:hAnsi="Calibri" w:cs="Calibri"/>
          <w:sz w:val="26"/>
          <w:szCs w:val="26"/>
          <w:lang w:eastAsia="ru-RU"/>
        </w:rPr>
        <w:t xml:space="preserve"> </w:t>
      </w:r>
      <w:r>
        <w:rPr>
          <w:rFonts w:ascii="Times New Roman" w:eastAsia="Times New Roman" w:hAnsi="Times New Roman" w:cs="Times New Roman"/>
          <w:sz w:val="26"/>
          <w:szCs w:val="26"/>
          <w:lang w:eastAsia="ru-RU"/>
        </w:rPr>
        <w:t>сельского поселения направляется Администрацией сельсовета в Собрание депутатов для повторного рассмотрения в соответствии с регламентом Собрания депутатов и подлежит рассмотрению на внеочередной сессии в течение 5 дней.</w:t>
      </w:r>
    </w:p>
    <w:p w:rsidR="00001779" w:rsidRDefault="00001779" w:rsidP="00001779">
      <w:pPr>
        <w:spacing w:after="0" w:line="240" w:lineRule="auto"/>
        <w:ind w:firstLine="709"/>
        <w:jc w:val="both"/>
        <w:rPr>
          <w:rFonts w:ascii="Times New Roman" w:eastAsia="Times New Roman" w:hAnsi="Times New Roman" w:cs="Times New Roman"/>
          <w:color w:val="000000"/>
          <w:sz w:val="26"/>
          <w:szCs w:val="26"/>
          <w:lang w:eastAsia="ru-RU"/>
        </w:rPr>
      </w:pPr>
    </w:p>
    <w:p w:rsidR="00001779" w:rsidRDefault="00001779" w:rsidP="00001779">
      <w:pPr>
        <w:spacing w:after="0" w:line="240" w:lineRule="auto"/>
        <w:ind w:firstLine="709"/>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Статья 15. Публичные слушания по проекту решения о бюджете сельского поселения на очередной финансовый год и плановый период</w:t>
      </w:r>
    </w:p>
    <w:p w:rsidR="00001779" w:rsidRDefault="00001779" w:rsidP="00001779">
      <w:pPr>
        <w:spacing w:after="0" w:line="240" w:lineRule="auto"/>
        <w:ind w:firstLine="709"/>
        <w:jc w:val="both"/>
        <w:rPr>
          <w:rFonts w:ascii="Times New Roman" w:eastAsia="Times New Roman" w:hAnsi="Times New Roman" w:cs="Times New Roman"/>
          <w:color w:val="000000"/>
          <w:sz w:val="26"/>
          <w:szCs w:val="26"/>
          <w:lang w:eastAsia="ru-RU"/>
        </w:rPr>
      </w:pPr>
    </w:p>
    <w:p w:rsidR="00001779" w:rsidRDefault="00001779" w:rsidP="00001779">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 По проекту бюджета сельского поселения на очередной финансовый год и плановый период проводятся публичные слушания.</w:t>
      </w:r>
    </w:p>
    <w:p w:rsidR="00001779" w:rsidRDefault="00001779" w:rsidP="00001779">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 </w:t>
      </w:r>
      <w:proofErr w:type="gramStart"/>
      <w:r>
        <w:rPr>
          <w:rFonts w:ascii="Times New Roman" w:eastAsia="Times New Roman" w:hAnsi="Times New Roman" w:cs="Times New Roman"/>
          <w:sz w:val="26"/>
          <w:szCs w:val="26"/>
          <w:lang w:eastAsia="ru-RU"/>
        </w:rPr>
        <w:t>Публичные слушания по проекту бюджета сельского поселения на очередной финансовый год и плановый период проводятся в соответствии с Порядком организации и проведения публичных слушаний, утвержденным решением Собрания депутатов, до начала сессии Собрания депутатов, на которой планируется рассмотрение проекта решения  Собрания депутатов о  бюджете сельского поселения на очередной финансовый год и плановый период.</w:t>
      </w:r>
      <w:proofErr w:type="gramEnd"/>
    </w:p>
    <w:p w:rsidR="00001779" w:rsidRDefault="00001779" w:rsidP="00001779">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3. Публичные слушания носят открытый характер и проводятся путем обсуждения проекта бюджета</w:t>
      </w:r>
      <w:r>
        <w:rPr>
          <w:sz w:val="26"/>
          <w:szCs w:val="26"/>
        </w:rPr>
        <w:t xml:space="preserve"> </w:t>
      </w:r>
      <w:r>
        <w:rPr>
          <w:rFonts w:ascii="Times New Roman" w:eastAsia="Times New Roman" w:hAnsi="Times New Roman" w:cs="Times New Roman"/>
          <w:sz w:val="26"/>
          <w:szCs w:val="26"/>
          <w:lang w:eastAsia="ru-RU"/>
        </w:rPr>
        <w:t>сельского поселения на очередной финансовый год и плановый период. Рекомендации участников публичных слушаний направляются для рассмотрения в комиссию по бюджету.</w:t>
      </w:r>
    </w:p>
    <w:p w:rsidR="00001779" w:rsidRDefault="00001779" w:rsidP="00001779">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w:t>
      </w:r>
    </w:p>
    <w:p w:rsidR="00001779" w:rsidRDefault="00001779" w:rsidP="00001779">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Статья 16. Внесение изменений в решение о бюджете сельского поселения в текущем финансовом году</w:t>
      </w:r>
    </w:p>
    <w:p w:rsidR="00001779" w:rsidRDefault="00001779" w:rsidP="00001779">
      <w:pPr>
        <w:spacing w:after="0" w:line="240" w:lineRule="auto"/>
        <w:ind w:firstLine="709"/>
        <w:jc w:val="both"/>
        <w:rPr>
          <w:rFonts w:ascii="Times New Roman" w:eastAsia="Times New Roman" w:hAnsi="Times New Roman" w:cs="Times New Roman"/>
          <w:color w:val="000000"/>
          <w:sz w:val="26"/>
          <w:szCs w:val="26"/>
          <w:lang w:eastAsia="ru-RU"/>
        </w:rPr>
      </w:pPr>
    </w:p>
    <w:p w:rsidR="00001779" w:rsidRDefault="00001779" w:rsidP="00001779">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lastRenderedPageBreak/>
        <w:t xml:space="preserve">1. Администрация </w:t>
      </w:r>
      <w:proofErr w:type="spellStart"/>
      <w:r>
        <w:rPr>
          <w:rFonts w:ascii="Times New Roman" w:eastAsia="Times New Roman" w:hAnsi="Times New Roman" w:cs="Times New Roman"/>
          <w:color w:val="000000"/>
          <w:sz w:val="26"/>
          <w:szCs w:val="26"/>
          <w:lang w:eastAsia="ru-RU"/>
        </w:rPr>
        <w:t>Россошин</w:t>
      </w:r>
      <w:r>
        <w:rPr>
          <w:rFonts w:ascii="Times New Roman" w:eastAsia="Times New Roman" w:hAnsi="Times New Roman" w:cs="Times New Roman"/>
          <w:bCs/>
          <w:color w:val="000000"/>
          <w:sz w:val="26"/>
          <w:szCs w:val="26"/>
          <w:lang w:eastAsia="ru-RU"/>
        </w:rPr>
        <w:t>ского</w:t>
      </w:r>
      <w:proofErr w:type="spellEnd"/>
      <w:r>
        <w:rPr>
          <w:rFonts w:ascii="Times New Roman" w:eastAsia="Times New Roman" w:hAnsi="Times New Roman" w:cs="Times New Roman"/>
          <w:color w:val="000000"/>
          <w:sz w:val="26"/>
          <w:szCs w:val="26"/>
          <w:lang w:eastAsia="ru-RU"/>
        </w:rPr>
        <w:t xml:space="preserve"> сельсовета разрабатывает проекты решений Собрания депутатов о внесении изменений в решение о бюджете сельского поселения на текущий финансовый год и плановый период по вопросам, являющимся предметом правового регулирования решения о бюджете сельского поселения.</w:t>
      </w:r>
    </w:p>
    <w:p w:rsidR="00001779" w:rsidRDefault="00001779" w:rsidP="00001779">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2. Доходы, фактически полученные при исполнении бюджета  сверх утвержденных решением о бюджете общего объёма доходов, могут направляться Администрацией сельсовета без внесения изменений в решение о бюджете на текущий финансовый год и плановый период на замещение муниципальных заимствований, погашение муниципального долга, а также на исполнение публичных обязательств муниципального </w:t>
      </w:r>
      <w:proofErr w:type="gramStart"/>
      <w:r>
        <w:rPr>
          <w:rFonts w:ascii="Times New Roman" w:eastAsia="Times New Roman" w:hAnsi="Times New Roman" w:cs="Times New Roman"/>
          <w:color w:val="000000"/>
          <w:sz w:val="26"/>
          <w:szCs w:val="26"/>
          <w:lang w:eastAsia="ru-RU"/>
        </w:rPr>
        <w:t>образования</w:t>
      </w:r>
      <w:proofErr w:type="gramEnd"/>
      <w:r>
        <w:rPr>
          <w:rFonts w:ascii="Times New Roman" w:eastAsia="Times New Roman" w:hAnsi="Times New Roman" w:cs="Times New Roman"/>
          <w:color w:val="000000"/>
          <w:sz w:val="26"/>
          <w:szCs w:val="26"/>
          <w:lang w:eastAsia="ru-RU"/>
        </w:rPr>
        <w:t xml:space="preserve"> в случае недостаточности предусмотренных на их исполнение бюджетных ассигнований в размере, предусмотренном </w:t>
      </w:r>
      <w:hyperlink r:id="rId14" w:tgtFrame="_blank" w:history="1">
        <w:r>
          <w:rPr>
            <w:rStyle w:val="a5"/>
            <w:sz w:val="26"/>
            <w:szCs w:val="26"/>
          </w:rPr>
          <w:t>Бюджетным кодексом</w:t>
        </w:r>
      </w:hyperlink>
      <w:r>
        <w:rPr>
          <w:rFonts w:ascii="Times New Roman" w:eastAsia="Times New Roman" w:hAnsi="Times New Roman" w:cs="Times New Roman"/>
          <w:color w:val="000000"/>
          <w:sz w:val="26"/>
          <w:szCs w:val="26"/>
          <w:lang w:eastAsia="ru-RU"/>
        </w:rPr>
        <w:t xml:space="preserve"> Российской Федерации.</w:t>
      </w:r>
    </w:p>
    <w:p w:rsidR="00001779" w:rsidRDefault="00001779" w:rsidP="00001779">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w:t>
      </w:r>
    </w:p>
    <w:p w:rsidR="00001779" w:rsidRDefault="00001779" w:rsidP="00001779">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Статья 17. Основы исполнения бюджета сельского поселения</w:t>
      </w:r>
    </w:p>
    <w:p w:rsidR="00001779" w:rsidRDefault="00001779" w:rsidP="00001779">
      <w:pPr>
        <w:spacing w:after="0" w:line="240" w:lineRule="auto"/>
        <w:ind w:firstLine="709"/>
        <w:jc w:val="both"/>
        <w:rPr>
          <w:rFonts w:ascii="Times New Roman" w:eastAsia="Times New Roman" w:hAnsi="Times New Roman" w:cs="Times New Roman"/>
          <w:color w:val="000000"/>
          <w:sz w:val="26"/>
          <w:szCs w:val="26"/>
          <w:lang w:eastAsia="ru-RU"/>
        </w:rPr>
      </w:pPr>
    </w:p>
    <w:p w:rsidR="00001779" w:rsidRDefault="00001779" w:rsidP="00001779">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1. Исполнение бюджета сельского поселения организуется и осуществляется в соответствии с бюджетным законодательством Российской Федерации.</w:t>
      </w:r>
    </w:p>
    <w:p w:rsidR="00001779" w:rsidRDefault="00001779" w:rsidP="00001779">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2. Обязательства, принятые к исполнению получателями средств бюджета сельского поселения сверх бюджетных ассигнований, не подлежат оплате за счет средств бюджета сельского поселения.</w:t>
      </w:r>
    </w:p>
    <w:p w:rsidR="00001779" w:rsidRDefault="00001779" w:rsidP="00001779">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FF0000"/>
          <w:sz w:val="26"/>
          <w:szCs w:val="26"/>
          <w:lang w:eastAsia="ru-RU"/>
        </w:rPr>
        <w:t xml:space="preserve"> </w:t>
      </w:r>
    </w:p>
    <w:p w:rsidR="00001779" w:rsidRDefault="00001779" w:rsidP="00001779">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Статья 18. Отчетность об исполнении бюджета</w:t>
      </w:r>
    </w:p>
    <w:p w:rsidR="00001779" w:rsidRDefault="00001779" w:rsidP="00001779">
      <w:pPr>
        <w:spacing w:after="0" w:line="240" w:lineRule="auto"/>
        <w:ind w:firstLine="709"/>
        <w:jc w:val="both"/>
        <w:rPr>
          <w:rFonts w:ascii="Times New Roman" w:eastAsia="Times New Roman" w:hAnsi="Times New Roman" w:cs="Times New Roman"/>
          <w:color w:val="000000"/>
          <w:sz w:val="26"/>
          <w:szCs w:val="26"/>
          <w:lang w:eastAsia="ru-RU"/>
        </w:rPr>
      </w:pPr>
    </w:p>
    <w:p w:rsidR="00001779" w:rsidRDefault="00001779" w:rsidP="00001779">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1. Отчет об исполнении бюджета поселения за первый квартал, полугодие и девять месяцев текущего финансового года утверждается  Администрацией сельсовета  и направляется в Собрание депутатов и контрольно-счетную палату района.</w:t>
      </w:r>
    </w:p>
    <w:p w:rsidR="00001779" w:rsidRDefault="00001779" w:rsidP="00001779">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2. Отчет об исполнении бюджета поселения за первый квартал, полугодие и девять месяцев текущего финансового года должен содержать информацию об исполнении местного бюджета по доходам, расходам и источникам финансирования дефицита бюджета сельского поселения в соответствии с бюджетной классификацией Российской Федерации.</w:t>
      </w:r>
    </w:p>
    <w:p w:rsidR="00001779" w:rsidRDefault="00001779" w:rsidP="00001779">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3. Одновременно с ежеквартальными отчетами об исполнении бюджета сельского поселения представляется отчет о расходовании резервного фонда Администрации сельсовета.</w:t>
      </w:r>
    </w:p>
    <w:p w:rsidR="00001779" w:rsidRDefault="00001779" w:rsidP="00001779">
      <w:pPr>
        <w:widowControl w:val="0"/>
        <w:autoSpaceDE w:val="0"/>
        <w:autoSpaceDN w:val="0"/>
        <w:spacing w:after="0" w:line="240" w:lineRule="auto"/>
        <w:ind w:firstLine="540"/>
        <w:jc w:val="both"/>
        <w:rPr>
          <w:rFonts w:ascii="Times New Roman" w:eastAsia="Times New Roman" w:hAnsi="Times New Roman" w:cs="Times New Roman"/>
          <w:color w:val="FF0000"/>
          <w:sz w:val="26"/>
          <w:szCs w:val="26"/>
          <w:lang w:eastAsia="ru-RU"/>
        </w:rPr>
      </w:pPr>
    </w:p>
    <w:p w:rsidR="00001779" w:rsidRDefault="00001779" w:rsidP="00001779">
      <w:pPr>
        <w:widowControl w:val="0"/>
        <w:autoSpaceDE w:val="0"/>
        <w:autoSpaceDN w:val="0"/>
        <w:spacing w:after="0" w:line="240" w:lineRule="auto"/>
        <w:ind w:firstLine="540"/>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Статья 19. Порядок представления, рассмотрения и утверждения</w:t>
      </w:r>
    </w:p>
    <w:p w:rsidR="00001779" w:rsidRDefault="00001779" w:rsidP="00001779">
      <w:pPr>
        <w:widowControl w:val="0"/>
        <w:autoSpaceDE w:val="0"/>
        <w:autoSpaceDN w:val="0"/>
        <w:spacing w:after="0" w:line="240" w:lineRule="auto"/>
        <w:ind w:firstLine="540"/>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годового отчета об исполнении  бюджета сельского поселения</w:t>
      </w:r>
    </w:p>
    <w:p w:rsidR="00001779" w:rsidRDefault="00001779" w:rsidP="00001779">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01779" w:rsidRDefault="00001779" w:rsidP="00001779">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 Отчет об исполнении бюджета сельского поселения за отчетный финансовый год вносится Администрацией сельсовета в Собрание депутатов не позднее 1 мая текущего года.</w:t>
      </w:r>
    </w:p>
    <w:p w:rsidR="00001779" w:rsidRDefault="00001779" w:rsidP="00001779">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 Одновременно с отчетом об исполнении местного бюджета за отчетный финансовый год в Собрание депутатов вносится проект решения Собрания депутатов об исполнении  бюджета сельского поселения за отчетный финансовый год.</w:t>
      </w:r>
    </w:p>
    <w:p w:rsidR="00001779" w:rsidRDefault="00001779" w:rsidP="00001779">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 Решением Собрания депутатов об исполнении бюджета сельского </w:t>
      </w:r>
      <w:r>
        <w:rPr>
          <w:rFonts w:ascii="Times New Roman" w:eastAsia="Times New Roman" w:hAnsi="Times New Roman" w:cs="Times New Roman"/>
          <w:sz w:val="26"/>
          <w:szCs w:val="26"/>
          <w:lang w:eastAsia="ru-RU"/>
        </w:rPr>
        <w:lastRenderedPageBreak/>
        <w:t>поселения утверждается отчет об исполнении  бюджета сельского поселения за отчетный финансовый год с указанием общего объема доходов, расходов и дефицита (</w:t>
      </w:r>
      <w:proofErr w:type="spellStart"/>
      <w:r>
        <w:rPr>
          <w:rFonts w:ascii="Times New Roman" w:eastAsia="Times New Roman" w:hAnsi="Times New Roman" w:cs="Times New Roman"/>
          <w:sz w:val="26"/>
          <w:szCs w:val="26"/>
          <w:lang w:eastAsia="ru-RU"/>
        </w:rPr>
        <w:t>профицита</w:t>
      </w:r>
      <w:proofErr w:type="spellEnd"/>
      <w:r>
        <w:rPr>
          <w:rFonts w:ascii="Times New Roman" w:eastAsia="Times New Roman" w:hAnsi="Times New Roman" w:cs="Times New Roman"/>
          <w:sz w:val="26"/>
          <w:szCs w:val="26"/>
          <w:lang w:eastAsia="ru-RU"/>
        </w:rPr>
        <w:t>)  бюджета сельского поселения.</w:t>
      </w:r>
    </w:p>
    <w:p w:rsidR="00001779" w:rsidRDefault="00001779" w:rsidP="00001779">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 Отдельными приложениями к решению Собрания депутатов об исполнении  бюджета сельского поселения за отчетный финансовый год утверждаются показатели:</w:t>
      </w:r>
    </w:p>
    <w:p w:rsidR="00001779" w:rsidRDefault="00001779" w:rsidP="00001779">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доходов бюджета по кодам классификации доходов бюджетов;</w:t>
      </w:r>
    </w:p>
    <w:p w:rsidR="00001779" w:rsidRDefault="00001779" w:rsidP="00001779">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расходов бюджета по ведомственной структуре расходов соответствующего бюджета; </w:t>
      </w:r>
    </w:p>
    <w:p w:rsidR="00001779" w:rsidRDefault="00001779" w:rsidP="00001779">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расходов бюджета по разделам и подразделам классификации расходов бюджетов; </w:t>
      </w:r>
    </w:p>
    <w:p w:rsidR="00001779" w:rsidRDefault="00001779" w:rsidP="00001779">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источников финансирования дефицита бюджета по кодам </w:t>
      </w:r>
      <w:proofErr w:type="gramStart"/>
      <w:r>
        <w:rPr>
          <w:rFonts w:ascii="Times New Roman" w:eastAsia="Times New Roman" w:hAnsi="Times New Roman" w:cs="Times New Roman"/>
          <w:sz w:val="26"/>
          <w:szCs w:val="26"/>
          <w:lang w:eastAsia="ru-RU"/>
        </w:rPr>
        <w:t>классификации источников финансирования дефицитов бюджетов</w:t>
      </w:r>
      <w:proofErr w:type="gramEnd"/>
      <w:r>
        <w:rPr>
          <w:rFonts w:ascii="Times New Roman" w:eastAsia="Times New Roman" w:hAnsi="Times New Roman" w:cs="Times New Roman"/>
          <w:sz w:val="26"/>
          <w:szCs w:val="26"/>
          <w:lang w:eastAsia="ru-RU"/>
        </w:rPr>
        <w:t>.</w:t>
      </w:r>
    </w:p>
    <w:p w:rsidR="00001779" w:rsidRDefault="00001779" w:rsidP="00001779">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 Одновременно с отчетом об исполнении  бюджета сельского поселения за отчетный финансовый год представляются:</w:t>
      </w:r>
    </w:p>
    <w:p w:rsidR="00001779" w:rsidRDefault="00001779" w:rsidP="00001779">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отчет об использовании резервного фонда Администрации сельсовета;</w:t>
      </w:r>
    </w:p>
    <w:p w:rsidR="00001779" w:rsidRDefault="00001779" w:rsidP="00001779">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отчет об объеме и структуре муниципального долга муниципального образования на 1 января года, следующего за </w:t>
      </w:r>
      <w:proofErr w:type="gramStart"/>
      <w:r>
        <w:rPr>
          <w:rFonts w:ascii="Times New Roman" w:eastAsia="Times New Roman" w:hAnsi="Times New Roman" w:cs="Times New Roman"/>
          <w:sz w:val="26"/>
          <w:szCs w:val="26"/>
          <w:lang w:eastAsia="ru-RU"/>
        </w:rPr>
        <w:t>отчетным</w:t>
      </w:r>
      <w:proofErr w:type="gramEnd"/>
      <w:r>
        <w:rPr>
          <w:rFonts w:ascii="Times New Roman" w:eastAsia="Times New Roman" w:hAnsi="Times New Roman" w:cs="Times New Roman"/>
          <w:sz w:val="26"/>
          <w:szCs w:val="26"/>
          <w:lang w:eastAsia="ru-RU"/>
        </w:rPr>
        <w:t>;</w:t>
      </w:r>
    </w:p>
    <w:p w:rsidR="00001779" w:rsidRDefault="00001779" w:rsidP="00001779">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пояснительная записка к отчету об исполнении бюджета за отчетный финансовый год, содержащая анализ исполнения бюджета и бюджетной отчетности;</w:t>
      </w:r>
    </w:p>
    <w:p w:rsidR="00001779" w:rsidRDefault="00001779" w:rsidP="00001779">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иная отчетность, предусмотренная бюджетным законодательством Российской Федерации и Алтайского края.</w:t>
      </w:r>
    </w:p>
    <w:p w:rsidR="00001779" w:rsidRDefault="00001779" w:rsidP="00001779">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6. По отчету об исполнении  бюджета за отчетный финансовый год проводятся публичные слушания. Публичные слушания носят открытый характер и проводятся путем обсуждения отчета об исполнении  бюджета сельского поселения за отчетный финансовый год.</w:t>
      </w:r>
    </w:p>
    <w:p w:rsidR="00001779" w:rsidRDefault="00001779" w:rsidP="00001779">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7. Собрание депутатов рассматривает проект решения  Собрания депутатов об исполнении  бюджета сельского поселения за отчетный финансовый год в течение одного месяца после получения заключения контрольно-счетной палаты района по итогам внешней проверки годового отчета об исполнении  бюджета сельского поселения за отчетный финансовый год.</w:t>
      </w:r>
    </w:p>
    <w:p w:rsidR="00001779" w:rsidRDefault="00001779" w:rsidP="00001779">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8. </w:t>
      </w:r>
      <w:proofErr w:type="gramStart"/>
      <w:r>
        <w:rPr>
          <w:rFonts w:ascii="Times New Roman" w:eastAsia="Times New Roman" w:hAnsi="Times New Roman" w:cs="Times New Roman"/>
          <w:sz w:val="26"/>
          <w:szCs w:val="26"/>
          <w:lang w:eastAsia="ru-RU"/>
        </w:rPr>
        <w:t>По итогам рассмотрения отчета об исполнении  бюджета сельского поселения за отчетный финансовый год Собрание депутатов решением об исполнении  бюджета сельского поселения за отчетный финансовый год утверждает отчет об исполнении  бюджета сельского поселения за отчетный финансовый год либо в соответствии с бюджетным законодательством Российской Федерации принимает решение об отклонении проекта решения Собрания депутатов об исполнении  бюджета сельского поселения за отчетный финансовый</w:t>
      </w:r>
      <w:proofErr w:type="gramEnd"/>
      <w:r>
        <w:rPr>
          <w:rFonts w:ascii="Times New Roman" w:eastAsia="Times New Roman" w:hAnsi="Times New Roman" w:cs="Times New Roman"/>
          <w:sz w:val="26"/>
          <w:szCs w:val="26"/>
          <w:lang w:eastAsia="ru-RU"/>
        </w:rPr>
        <w:t xml:space="preserve"> год.</w:t>
      </w:r>
    </w:p>
    <w:p w:rsidR="00001779" w:rsidRDefault="00001779" w:rsidP="00001779">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9. В случае отклонения Собранием депутатов проекта решения Собрания депутатов об исполнении  бюджета сельского поселения за отчетный финансовый год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001779" w:rsidRDefault="00001779" w:rsidP="00001779">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10. Отчет об исполнении  бюджета сельского поселения за отчетный финансовый год подлежит официальному опубликованию в сборнике нормативных правовых актов муниципального образования </w:t>
      </w:r>
      <w:proofErr w:type="spellStart"/>
      <w:r>
        <w:rPr>
          <w:rFonts w:ascii="Times New Roman" w:eastAsia="Times New Roman" w:hAnsi="Times New Roman" w:cs="Times New Roman"/>
          <w:sz w:val="26"/>
          <w:szCs w:val="26"/>
          <w:lang w:eastAsia="ru-RU"/>
        </w:rPr>
        <w:t>Россошинский</w:t>
      </w:r>
      <w:proofErr w:type="spellEnd"/>
      <w:r>
        <w:rPr>
          <w:rFonts w:ascii="Times New Roman" w:eastAsia="Times New Roman" w:hAnsi="Times New Roman" w:cs="Times New Roman"/>
          <w:sz w:val="26"/>
          <w:szCs w:val="26"/>
          <w:lang w:eastAsia="ru-RU"/>
        </w:rPr>
        <w:t xml:space="preserve"> сельсовет Алтайского </w:t>
      </w:r>
      <w:r>
        <w:rPr>
          <w:rFonts w:ascii="Times New Roman" w:eastAsia="Times New Roman" w:hAnsi="Times New Roman" w:cs="Times New Roman"/>
          <w:sz w:val="26"/>
          <w:szCs w:val="26"/>
          <w:lang w:eastAsia="ru-RU"/>
        </w:rPr>
        <w:lastRenderedPageBreak/>
        <w:t>района Алтайского края.</w:t>
      </w:r>
    </w:p>
    <w:p w:rsidR="00001779" w:rsidRDefault="00001779" w:rsidP="00001779">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001779" w:rsidRDefault="00001779" w:rsidP="00001779">
      <w:pPr>
        <w:spacing w:after="0" w:line="240" w:lineRule="auto"/>
        <w:ind w:firstLine="709"/>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Статья 20. Порядок проведения внешней проверки годового отчета</w:t>
      </w:r>
    </w:p>
    <w:p w:rsidR="00001779" w:rsidRDefault="00001779" w:rsidP="00001779">
      <w:pPr>
        <w:spacing w:after="0" w:line="240" w:lineRule="auto"/>
        <w:ind w:firstLine="709"/>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об исполнении бюджета сельского поселения</w:t>
      </w:r>
    </w:p>
    <w:p w:rsidR="00001779" w:rsidRDefault="00001779" w:rsidP="00001779">
      <w:pPr>
        <w:spacing w:after="0" w:line="240" w:lineRule="auto"/>
        <w:jc w:val="center"/>
        <w:rPr>
          <w:rFonts w:ascii="Times New Roman" w:eastAsia="Times New Roman" w:hAnsi="Times New Roman" w:cs="Times New Roman"/>
          <w:color w:val="000000"/>
          <w:sz w:val="26"/>
          <w:szCs w:val="26"/>
          <w:lang w:eastAsia="ru-RU"/>
        </w:rPr>
      </w:pPr>
    </w:p>
    <w:p w:rsidR="00001779" w:rsidRDefault="00001779" w:rsidP="00001779">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 Отчет об исполнении бюджета сельского поселения за отчетный финансовый год представляется в контрольно-счетную палату района для подготовки заключения не позднее 1 апреля текущего года.</w:t>
      </w:r>
    </w:p>
    <w:p w:rsidR="00001779" w:rsidRDefault="00001779" w:rsidP="00001779">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 Подготовка заключения на годовой отчет об исполнении  бюджета сельского поселения проводится в срок, не превышающий один месяц.</w:t>
      </w:r>
    </w:p>
    <w:p w:rsidR="00001779" w:rsidRDefault="00001779" w:rsidP="00001779">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 Контрольно-счетная палата района готовит заключение на отчет об исполнении бюджета сельского поселения с учетом данных внешней проверки годового отчета об исполнении  бюджета сельского поселения, внешней проверки годовой бюджетной отчетности главных распорядителей средств  бюджета сельского поселения, главных администраторов доходов  бюджета сельского поселения и главных администраторов </w:t>
      </w:r>
      <w:proofErr w:type="gramStart"/>
      <w:r>
        <w:rPr>
          <w:rFonts w:ascii="Times New Roman" w:eastAsia="Times New Roman" w:hAnsi="Times New Roman" w:cs="Times New Roman"/>
          <w:sz w:val="26"/>
          <w:szCs w:val="26"/>
          <w:lang w:eastAsia="ru-RU"/>
        </w:rPr>
        <w:t>источников финансирования дефицита  бюджета сельского поселения</w:t>
      </w:r>
      <w:proofErr w:type="gramEnd"/>
      <w:r>
        <w:rPr>
          <w:rFonts w:ascii="Times New Roman" w:eastAsia="Times New Roman" w:hAnsi="Times New Roman" w:cs="Times New Roman"/>
          <w:sz w:val="26"/>
          <w:szCs w:val="26"/>
          <w:lang w:eastAsia="ru-RU"/>
        </w:rPr>
        <w:t>.</w:t>
      </w:r>
    </w:p>
    <w:p w:rsidR="00001779" w:rsidRDefault="00001779" w:rsidP="00001779">
      <w:pPr>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4. Заключение на годовой отчет об исполнении  бюджета сельского поселения представляется контрольно-счетной палатой района в  Собрание депутатов с одновременным направлением в Администрацию сельсовета не позднее 1 мая текущего года.</w:t>
      </w:r>
    </w:p>
    <w:p w:rsidR="00001779" w:rsidRDefault="00001779" w:rsidP="00001779">
      <w:pPr>
        <w:spacing w:after="0" w:line="240" w:lineRule="auto"/>
        <w:jc w:val="both"/>
        <w:rPr>
          <w:rFonts w:ascii="Times New Roman" w:eastAsia="Times New Roman" w:hAnsi="Times New Roman" w:cs="Times New Roman"/>
          <w:color w:val="000000"/>
          <w:sz w:val="26"/>
          <w:szCs w:val="26"/>
          <w:lang w:eastAsia="ru-RU"/>
        </w:rPr>
      </w:pPr>
    </w:p>
    <w:p w:rsidR="00001779" w:rsidRDefault="00001779" w:rsidP="00001779">
      <w:pPr>
        <w:spacing w:after="0" w:line="240" w:lineRule="auto"/>
        <w:ind w:firstLine="709"/>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Статья 21. Муниципальный финансовый контроль</w:t>
      </w:r>
    </w:p>
    <w:p w:rsidR="00001779" w:rsidRDefault="00001779" w:rsidP="00001779">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w:t>
      </w:r>
    </w:p>
    <w:p w:rsidR="00001779" w:rsidRDefault="00001779" w:rsidP="00001779">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 Муниципальный финансовый контроль осуществляется в соответствии с Бюджетным кодексом Российской Федерации.</w:t>
      </w:r>
    </w:p>
    <w:p w:rsidR="00001779" w:rsidRDefault="00001779" w:rsidP="00001779">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 Внешний муниципальный финансовый контроль осуществляется контрольно-счетной палатой района. При осуществлении муниципального финансового контроля контрольно-счетная палата района реализует свои полномочия в соответствии с решением районного Собрания депутатов, определяющим порядок осуществления внешнего муниципального финансового контроля.</w:t>
      </w:r>
    </w:p>
    <w:p w:rsidR="00001779" w:rsidRDefault="00001779" w:rsidP="00001779">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3. Внутренний муниципальный финансовый контроль осуществляется Администрацией </w:t>
      </w:r>
      <w:proofErr w:type="spellStart"/>
      <w:r>
        <w:rPr>
          <w:rFonts w:ascii="Times New Roman" w:eastAsia="Times New Roman" w:hAnsi="Times New Roman" w:cs="Times New Roman"/>
          <w:sz w:val="26"/>
          <w:szCs w:val="26"/>
          <w:lang w:eastAsia="ru-RU"/>
        </w:rPr>
        <w:t>Россошинского</w:t>
      </w:r>
      <w:proofErr w:type="spellEnd"/>
      <w:r>
        <w:rPr>
          <w:rFonts w:ascii="Times New Roman" w:eastAsia="Times New Roman" w:hAnsi="Times New Roman" w:cs="Times New Roman"/>
          <w:sz w:val="26"/>
          <w:szCs w:val="26"/>
          <w:lang w:eastAsia="ru-RU"/>
        </w:rPr>
        <w:t xml:space="preserve">  сельсовета.</w:t>
      </w:r>
    </w:p>
    <w:p w:rsidR="00001779" w:rsidRDefault="00001779" w:rsidP="00001779">
      <w:pPr>
        <w:widowControl w:val="0"/>
        <w:autoSpaceDE w:val="0"/>
        <w:autoSpaceDN w:val="0"/>
        <w:spacing w:after="0" w:line="240" w:lineRule="auto"/>
        <w:jc w:val="both"/>
        <w:rPr>
          <w:rFonts w:ascii="Times New Roman" w:eastAsia="Times New Roman" w:hAnsi="Times New Roman" w:cs="Times New Roman"/>
          <w:sz w:val="26"/>
          <w:szCs w:val="26"/>
          <w:lang w:eastAsia="ru-RU"/>
        </w:rPr>
      </w:pPr>
    </w:p>
    <w:p w:rsidR="00001779" w:rsidRDefault="00001779" w:rsidP="00001779">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w:t>
      </w:r>
    </w:p>
    <w:p w:rsidR="00001779" w:rsidRDefault="00001779" w:rsidP="00001779">
      <w:pPr>
        <w:spacing w:after="0" w:line="240" w:lineRule="auto"/>
        <w:ind w:firstLine="709"/>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Статья 22. Вступление в силу настоящего Положения</w:t>
      </w:r>
    </w:p>
    <w:p w:rsidR="00001779" w:rsidRDefault="00001779" w:rsidP="00001779">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w:t>
      </w:r>
    </w:p>
    <w:p w:rsidR="00001779" w:rsidRDefault="00001779" w:rsidP="00001779">
      <w:pPr>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1. Настоящее Положение вступает в силу с момента его подписания.</w:t>
      </w:r>
    </w:p>
    <w:p w:rsidR="00025532" w:rsidRDefault="00025532"/>
    <w:sectPr w:rsidR="00025532" w:rsidSect="0002553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01779"/>
    <w:rsid w:val="00001779"/>
    <w:rsid w:val="00025532"/>
    <w:rsid w:val="00217F48"/>
    <w:rsid w:val="003867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177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001779"/>
    <w:pPr>
      <w:spacing w:after="0" w:line="240" w:lineRule="auto"/>
    </w:pPr>
    <w:rPr>
      <w:rFonts w:ascii="Calibri" w:eastAsia="Calibri" w:hAnsi="Calibri" w:cs="Times New Roman"/>
    </w:rPr>
  </w:style>
  <w:style w:type="character" w:customStyle="1" w:styleId="a4">
    <w:name w:val="Без интервала Знак"/>
    <w:link w:val="a3"/>
    <w:uiPriority w:val="1"/>
    <w:locked/>
    <w:rsid w:val="00001779"/>
    <w:rPr>
      <w:rFonts w:ascii="Calibri" w:eastAsia="Calibri" w:hAnsi="Calibri" w:cs="Times New Roman"/>
    </w:rPr>
  </w:style>
  <w:style w:type="paragraph" w:customStyle="1" w:styleId="ConsPlusNormal">
    <w:name w:val="ConsPlusNormal"/>
    <w:link w:val="ConsPlusNormal0"/>
    <w:rsid w:val="00001779"/>
    <w:pPr>
      <w:widowControl w:val="0"/>
      <w:autoSpaceDE w:val="0"/>
      <w:autoSpaceDN w:val="0"/>
      <w:spacing w:after="0" w:line="240" w:lineRule="auto"/>
    </w:pPr>
    <w:rPr>
      <w:rFonts w:ascii="Calibri" w:eastAsiaTheme="minorEastAsia" w:hAnsi="Calibri" w:cs="Calibri"/>
      <w:lang w:eastAsia="ru-RU"/>
    </w:rPr>
  </w:style>
  <w:style w:type="character" w:customStyle="1" w:styleId="ConsPlusNormal0">
    <w:name w:val="ConsPlusNormal Знак"/>
    <w:link w:val="ConsPlusNormal"/>
    <w:locked/>
    <w:rsid w:val="00001779"/>
    <w:rPr>
      <w:rFonts w:ascii="Calibri" w:eastAsiaTheme="minorEastAsia" w:hAnsi="Calibri" w:cs="Calibri"/>
      <w:lang w:eastAsia="ru-RU"/>
    </w:rPr>
  </w:style>
  <w:style w:type="character" w:styleId="a5">
    <w:name w:val="Hyperlink"/>
    <w:basedOn w:val="a0"/>
    <w:uiPriority w:val="99"/>
    <w:unhideWhenUsed/>
    <w:rsid w:val="00001779"/>
    <w:rPr>
      <w:color w:val="0000FF"/>
      <w:u w:val="single"/>
    </w:rPr>
  </w:style>
  <w:style w:type="table" w:styleId="a6">
    <w:name w:val="Table Grid"/>
    <w:basedOn w:val="a1"/>
    <w:uiPriority w:val="59"/>
    <w:rsid w:val="00001779"/>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uiPriority w:val="99"/>
    <w:rsid w:val="00001779"/>
    <w:pPr>
      <w:suppressAutoHyphens/>
      <w:autoSpaceDN w:val="0"/>
      <w:spacing w:after="0" w:line="240" w:lineRule="auto"/>
    </w:pPr>
    <w:rPr>
      <w:rFonts w:ascii="Times New Roman" w:eastAsia="Times New Roman" w:hAnsi="Times New Roman" w:cs="Times New Roman"/>
      <w:kern w:val="3"/>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8F21B21C-A408-42C4-B9FE-A939B863C84A" TargetMode="External"/><Relationship Id="rId13" Type="http://schemas.openxmlformats.org/officeDocument/2006/relationships/hyperlink" Target="https://pravo-search.minjust.ru/bigs/showDocument.html?id=8F21B21C-A408-42C4-B9FE-A939B863C84A" TargetMode="External"/><Relationship Id="rId3" Type="http://schemas.openxmlformats.org/officeDocument/2006/relationships/webSettings" Target="webSettings.xml"/><Relationship Id="rId7" Type="http://schemas.openxmlformats.org/officeDocument/2006/relationships/hyperlink" Target="https://pravo-search.minjust.ru/bigs/showDocument.html?id=8F21B21C-A408-42C4-B9FE-A939B863C84A" TargetMode="External"/><Relationship Id="rId12" Type="http://schemas.openxmlformats.org/officeDocument/2006/relationships/hyperlink" Target="https://pravo-search.minjust.ru/bigs/showDocument.html?id=8F21B21C-A408-42C4-B9FE-A939B863C84A"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pravo-search.minjust.ru/bigs/showDocument.html?id=8F21B21C-A408-42C4-B9FE-A939B863C84A" TargetMode="External"/><Relationship Id="rId11" Type="http://schemas.openxmlformats.org/officeDocument/2006/relationships/hyperlink" Target="https://pravo-search.minjust.ru/bigs/showDocument.html?id=8F21B21C-A408-42C4-B9FE-A939B863C84A" TargetMode="External"/><Relationship Id="rId5" Type="http://schemas.openxmlformats.org/officeDocument/2006/relationships/hyperlink" Target="https://pravo-search.minjust.ru/bigs/showDocument.html?id=8F21B21C-A408-42C4-B9FE-A939B863C84A" TargetMode="External"/><Relationship Id="rId15" Type="http://schemas.openxmlformats.org/officeDocument/2006/relationships/fontTable" Target="fontTable.xml"/><Relationship Id="rId10" Type="http://schemas.openxmlformats.org/officeDocument/2006/relationships/hyperlink" Target="https://pravo-search.minjust.ru/bigs/showDocument.html?id=8F21B21C-A408-42C4-B9FE-A939B863C84A" TargetMode="External"/><Relationship Id="rId4" Type="http://schemas.openxmlformats.org/officeDocument/2006/relationships/hyperlink" Target="https://pravo-search.minjust.ru/bigs/showDocument.html?id=8F21B21C-A408-42C4-B9FE-A939B863C84A" TargetMode="External"/><Relationship Id="rId9" Type="http://schemas.openxmlformats.org/officeDocument/2006/relationships/hyperlink" Target="https://pravo-search.minjust.ru/bigs/showDocument.html?id=8F21B21C-A408-42C4-B9FE-A939B863C84A" TargetMode="External"/><Relationship Id="rId14" Type="http://schemas.openxmlformats.org/officeDocument/2006/relationships/hyperlink" Target="https://pravo-search.minjust.ru/bigs/showDocument.html?id=8F21B21C-A408-42C4-B9FE-A939B863C84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4608</Words>
  <Characters>26269</Characters>
  <Application>Microsoft Office Word</Application>
  <DocSecurity>0</DocSecurity>
  <Lines>218</Lines>
  <Paragraphs>61</Paragraphs>
  <ScaleCrop>false</ScaleCrop>
  <Company/>
  <LinksUpToDate>false</LinksUpToDate>
  <CharactersWithSpaces>30816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Заместитель</dc:creator>
  <cp:keywords/>
  <dc:description/>
  <cp:lastModifiedBy>Заместитель</cp:lastModifiedBy>
  <cp:revision>4</cp:revision>
  <dcterms:created xsi:type="dcterms:W3CDTF">2025-04-01T03:28:00Z</dcterms:created>
  <dcterms:modified xsi:type="dcterms:W3CDTF">2025-04-01T05:53:00Z</dcterms:modified>
</cp:coreProperties>
</file>