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F4" w:rsidRDefault="00D700F4" w:rsidP="00D700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00F4" w:rsidRDefault="00D700F4" w:rsidP="00D700F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D700F4" w:rsidRDefault="00D700F4" w:rsidP="00D700F4">
      <w:pPr>
        <w:jc w:val="center"/>
        <w:rPr>
          <w:sz w:val="28"/>
          <w:szCs w:val="28"/>
        </w:rPr>
      </w:pPr>
    </w:p>
    <w:p w:rsidR="00D700F4" w:rsidRDefault="00D700F4" w:rsidP="00D700F4">
      <w:pPr>
        <w:rPr>
          <w:sz w:val="28"/>
          <w:szCs w:val="28"/>
        </w:rPr>
      </w:pPr>
    </w:p>
    <w:p w:rsidR="00D700F4" w:rsidRPr="00A90651" w:rsidRDefault="00A90651" w:rsidP="00D700F4">
      <w:pPr>
        <w:tabs>
          <w:tab w:val="left" w:pos="6555"/>
        </w:tabs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04</w:t>
      </w:r>
      <w:r>
        <w:rPr>
          <w:bCs/>
          <w:sz w:val="28"/>
          <w:szCs w:val="28"/>
        </w:rPr>
        <w:t>.09</w:t>
      </w:r>
      <w:r w:rsidR="00D700F4">
        <w:rPr>
          <w:bCs/>
          <w:sz w:val="28"/>
          <w:szCs w:val="28"/>
        </w:rPr>
        <w:t>.2023</w:t>
      </w:r>
      <w:r w:rsidR="00D700F4">
        <w:rPr>
          <w:bCs/>
          <w:sz w:val="28"/>
          <w:szCs w:val="28"/>
        </w:rPr>
        <w:tab/>
        <w:t xml:space="preserve">                 № </w:t>
      </w:r>
      <w:r>
        <w:rPr>
          <w:bCs/>
          <w:sz w:val="28"/>
          <w:szCs w:val="28"/>
          <w:lang w:val="en-US"/>
        </w:rPr>
        <w:t>12</w:t>
      </w:r>
    </w:p>
    <w:p w:rsidR="00D700F4" w:rsidRDefault="00D700F4" w:rsidP="00D700F4">
      <w:pPr>
        <w:tabs>
          <w:tab w:val="left" w:pos="6555"/>
        </w:tabs>
        <w:jc w:val="both"/>
        <w:rPr>
          <w:bCs/>
          <w:sz w:val="28"/>
          <w:szCs w:val="28"/>
        </w:rPr>
      </w:pPr>
    </w:p>
    <w:p w:rsidR="00D700F4" w:rsidRDefault="00D700F4" w:rsidP="00D700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Россоши</w:t>
      </w:r>
    </w:p>
    <w:p w:rsidR="00D700F4" w:rsidRDefault="00D700F4" w:rsidP="00D700F4">
      <w:pPr>
        <w:jc w:val="center"/>
        <w:rPr>
          <w:sz w:val="28"/>
          <w:szCs w:val="28"/>
        </w:rPr>
      </w:pPr>
    </w:p>
    <w:p w:rsidR="00D700F4" w:rsidRDefault="00D700F4" w:rsidP="00D700F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Собрание </w:t>
      </w:r>
    </w:p>
    <w:p w:rsidR="00D700F4" w:rsidRDefault="00D700F4" w:rsidP="00D700F4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00F4" w:rsidRDefault="00D700F4" w:rsidP="00D700F4">
      <w:pPr>
        <w:rPr>
          <w:sz w:val="28"/>
          <w:szCs w:val="28"/>
        </w:rPr>
      </w:pPr>
      <w:r>
        <w:rPr>
          <w:sz w:val="28"/>
          <w:szCs w:val="28"/>
        </w:rPr>
        <w:t>Алтайского района  от 20.06.02022 № 9</w:t>
      </w:r>
    </w:p>
    <w:p w:rsidR="00D700F4" w:rsidRDefault="00D700F4" w:rsidP="00D700F4">
      <w:pPr>
        <w:ind w:right="4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муниципальной службе на территории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края»</w:t>
      </w:r>
    </w:p>
    <w:p w:rsidR="00D700F4" w:rsidRDefault="00D700F4" w:rsidP="00D700F4">
      <w:pPr>
        <w:ind w:right="4679"/>
        <w:jc w:val="both"/>
        <w:rPr>
          <w:sz w:val="28"/>
          <w:szCs w:val="28"/>
        </w:rPr>
      </w:pPr>
    </w:p>
    <w:p w:rsidR="00D700F4" w:rsidRDefault="00D700F4" w:rsidP="00D700F4">
      <w:pPr>
        <w:ind w:right="4679"/>
        <w:jc w:val="both"/>
        <w:rPr>
          <w:sz w:val="28"/>
          <w:szCs w:val="28"/>
        </w:rPr>
      </w:pP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7 Федерального закона от 06.10. 2003 № 131-ФЗ «Об общих принципах организации местного самоуправления в Российской Федерации», согласно Федеральному закону от 14.03.2022 № 60-ФЗ «О внесении изменений в отдельные законодательные акты Российской Федерации», на основании Устава МО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D700F4" w:rsidRDefault="00D700F4" w:rsidP="00D700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  <w:bookmarkStart w:id="0" w:name="_GoBack"/>
      <w:bookmarkEnd w:id="0"/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20.06.02022 № 9 «Об утверждения Положения о муниципальной службе на территории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края»: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части 2 статьи 1 исключить слова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избирательной комиссии муниципального образования»;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части 5 статьи 5 исключить слова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избирательной комиссии муниципального образования»;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части 8 статьи 5 исключить слова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избирательной комиссии муниципального образования»;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пункта 1 части 1 статьи 14 исключить слова</w:t>
      </w:r>
      <w:proofErr w:type="gramStart"/>
      <w:r>
        <w:rPr>
          <w:sz w:val="28"/>
          <w:szCs w:val="28"/>
        </w:rPr>
        <w:t>: «</w:t>
      </w:r>
      <w:proofErr w:type="gramEnd"/>
      <w:r>
        <w:rPr>
          <w:sz w:val="28"/>
          <w:szCs w:val="28"/>
        </w:rPr>
        <w:t>, аппарата избирательной комиссии муниципального образования».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в установленном порядке.</w:t>
      </w:r>
    </w:p>
    <w:p w:rsidR="00D700F4" w:rsidRDefault="00D700F4" w:rsidP="00D7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700F4" w:rsidRDefault="00D700F4" w:rsidP="00D700F4">
      <w:pPr>
        <w:ind w:right="15"/>
        <w:jc w:val="both"/>
        <w:rPr>
          <w:sz w:val="28"/>
          <w:szCs w:val="28"/>
        </w:rPr>
      </w:pPr>
    </w:p>
    <w:p w:rsidR="00D700F4" w:rsidRDefault="00D700F4" w:rsidP="00D70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сельсовета                                                                                Г.В. Пяткова</w:t>
      </w:r>
    </w:p>
    <w:p w:rsidR="0006752A" w:rsidRDefault="0006752A"/>
    <w:sectPr w:rsidR="0006752A" w:rsidSect="0006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F4"/>
    <w:rsid w:val="0006752A"/>
    <w:rsid w:val="00A90651"/>
    <w:rsid w:val="00D700F4"/>
    <w:rsid w:val="00EB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2023-09-21T03:20:00Z</dcterms:created>
  <dcterms:modified xsi:type="dcterms:W3CDTF">2023-09-21T03:22:00Z</dcterms:modified>
</cp:coreProperties>
</file>