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8F" w:rsidRDefault="00CD2C8F" w:rsidP="00CD2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2C8F" w:rsidRDefault="00CD2C8F" w:rsidP="00CD2C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CD2C8F" w:rsidRDefault="00CD2C8F" w:rsidP="00CD2C8F">
      <w:pPr>
        <w:rPr>
          <w:sz w:val="28"/>
          <w:szCs w:val="28"/>
        </w:rPr>
      </w:pPr>
    </w:p>
    <w:p w:rsidR="00CD2C8F" w:rsidRDefault="00CD2C8F" w:rsidP="00CD2C8F">
      <w:pPr>
        <w:tabs>
          <w:tab w:val="left" w:pos="65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20.12..2023</w:t>
      </w:r>
      <w:r>
        <w:rPr>
          <w:bCs/>
          <w:sz w:val="28"/>
          <w:szCs w:val="28"/>
        </w:rPr>
        <w:tab/>
        <w:t xml:space="preserve">                       № 20</w:t>
      </w:r>
    </w:p>
    <w:p w:rsidR="00CD2C8F" w:rsidRDefault="00CD2C8F" w:rsidP="00CD2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Россоши</w:t>
      </w:r>
    </w:p>
    <w:p w:rsidR="00CD2C8F" w:rsidRDefault="00CD2C8F" w:rsidP="00CD2C8F">
      <w:pPr>
        <w:pStyle w:val="a3"/>
        <w:spacing w:before="0" w:beforeAutospacing="0" w:after="0" w:afterAutospacing="0"/>
        <w:ind w:right="5103"/>
        <w:rPr>
          <w:sz w:val="27"/>
          <w:szCs w:val="27"/>
        </w:rPr>
      </w:pPr>
    </w:p>
    <w:p w:rsidR="00CD2C8F" w:rsidRDefault="00CD2C8F" w:rsidP="00CD2C8F">
      <w:pPr>
        <w:pStyle w:val="a3"/>
        <w:spacing w:before="0" w:beforeAutospacing="0" w:after="0" w:afterAutospacing="0"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</w:t>
      </w:r>
      <w:bookmarkStart w:id="0" w:name="_Hlk106967658"/>
      <w:r>
        <w:rPr>
          <w:sz w:val="27"/>
          <w:szCs w:val="27"/>
        </w:rPr>
        <w:t xml:space="preserve">в решение Собрания депутатов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</w:t>
      </w:r>
      <w:bookmarkEnd w:id="0"/>
      <w:r>
        <w:rPr>
          <w:sz w:val="27"/>
          <w:szCs w:val="27"/>
        </w:rPr>
        <w:t xml:space="preserve">от 24.12.2020 № 22 «Об утверждении Положения о порядке и условиях приватизации муниципального имущества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Алтайского края»</w:t>
      </w:r>
    </w:p>
    <w:p w:rsidR="00CD2C8F" w:rsidRDefault="00CD2C8F" w:rsidP="00CD2C8F">
      <w:pPr>
        <w:pStyle w:val="a3"/>
        <w:spacing w:before="0" w:beforeAutospacing="0" w:after="0" w:afterAutospacing="0"/>
        <w:jc w:val="both"/>
      </w:pP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</w:pPr>
      <w:r>
        <w:rPr>
          <w:sz w:val="27"/>
          <w:szCs w:val="27"/>
        </w:rPr>
        <w:t xml:space="preserve">В соответствии </w:t>
      </w:r>
      <w:r>
        <w:rPr>
          <w:color w:val="000000"/>
          <w:sz w:val="27"/>
          <w:szCs w:val="27"/>
        </w:rPr>
        <w:t xml:space="preserve">Федеральным законом </w:t>
      </w:r>
      <w:r>
        <w:rPr>
          <w:sz w:val="27"/>
          <w:szCs w:val="27"/>
        </w:rPr>
        <w:t xml:space="preserve">от 21.13.2001 № 178-ФЗ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sz w:val="27"/>
          <w:szCs w:val="27"/>
        </w:rPr>
        <w:t>Россошинский</w:t>
      </w:r>
      <w:proofErr w:type="spellEnd"/>
      <w:r>
        <w:rPr>
          <w:sz w:val="27"/>
          <w:szCs w:val="27"/>
        </w:rPr>
        <w:t xml:space="preserve"> сельсовет, Собрание депутатов</w:t>
      </w:r>
    </w:p>
    <w:p w:rsidR="00CD2C8F" w:rsidRDefault="00CD2C8F" w:rsidP="00CD2C8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РЕШИЛО: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Собрания депутатов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Алтайского края от 24.12.2020 № 22 «Об утверждении Положения о порядке и условиях приватизации муниципального имущества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Алтайского края» следующие изменения: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Пункт 6.2 Положения о порядке и условиях приватизации муниципального имущества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Алтайского края, утвержденного решением Собрания депутатов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Алтайского района Алтайского края от 24.12.2020 № 22 (далее – «Положение»), изложить в следующей редакции: «6.2. Используются следующие способы приватизации муниципального имущества: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преобразование унитарного предприятия в акционерное общество;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преобразование унитарного предприятия в общество с ограниченной ответственностью;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государственного или муниципального имущества на аукционе;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акций акционерных обществ на специализированном аукционе;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государственного или муниципального имущества на конкурсе;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за пределами территории Российской Федерации находящихся в государственной собственности акций акционерных обществ;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государственного или муниципального имущества посредством публичного предложения;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продажа государственного или муниципального имущества без объявления цены;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внесение государственного или муниципального имущества в качестве вклада в уставные капиталы акционерных обществ; 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продажа акций акционерных обществ по результатам доверительного управления»;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1.2. Пункт 6.5 Положения изложить в следующей редакции: «6.5. Порядок продажи муниципального имущества без объявления цены регулируется Федеральным законом от 21.13.2001 № 178-ФЗ «О приватизации государственного и муниципального имущества»;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Пункт 6.6 Положения изложить в следующей редакции:  «Особенности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назначения, объектов </w:t>
      </w:r>
      <w:proofErr w:type="spellStart"/>
      <w:r>
        <w:rPr>
          <w:sz w:val="27"/>
          <w:szCs w:val="27"/>
        </w:rPr>
        <w:t>электросетевого</w:t>
      </w:r>
      <w:proofErr w:type="spellEnd"/>
      <w:r>
        <w:rPr>
          <w:sz w:val="27"/>
          <w:szCs w:val="27"/>
        </w:rPr>
        <w:t xml:space="preserve"> хозяйства, источников тепловой энергии, тепловых сетей, централизованных систем горячего водоснабжения и отдельных видов таких систем, объектов концессионного соглашения, объектов речных портов, жилых помещений жилищного фонда Российской Федерации</w:t>
      </w:r>
      <w:proofErr w:type="gramStart"/>
      <w:r>
        <w:rPr>
          <w:sz w:val="27"/>
          <w:szCs w:val="27"/>
        </w:rPr>
        <w:t xml:space="preserve"> )</w:t>
      </w:r>
      <w:proofErr w:type="gramEnd"/>
      <w:r>
        <w:rPr>
          <w:sz w:val="27"/>
          <w:szCs w:val="27"/>
        </w:rPr>
        <w:t xml:space="preserve"> регулируются Федеральным законом от 21.13.2001 № 178-ФЗ «О приватизации государственного и муниципального имущества»;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 Пункт 8.2 Положения изложить в следующей редакции: «8.2. Обязательными условиями договора купли-продажи являются: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Федеральным законом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>
        <w:rPr>
          <w:sz w:val="27"/>
          <w:szCs w:val="27"/>
        </w:rPr>
        <w:t xml:space="preserve"> условия, в соответствии с которыми указанное имущество было приобретено покупателем;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иные условия, обязательные для выполнения сторонами такого договора в соответствии с Федеральным законом от 21.13.2001 № 178-ФЗ «О приватизации государственного и муниципального имущества», а также иные условия, установленные сторонами такого договора по взаимному соглашению.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денег».</w:t>
      </w:r>
    </w:p>
    <w:p w:rsidR="00CD2C8F" w:rsidRDefault="00CD2C8F" w:rsidP="00CD2C8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Обнародовать настоящее решение на официальном сайте Администрации </w:t>
      </w:r>
      <w:proofErr w:type="spellStart"/>
      <w:r>
        <w:rPr>
          <w:sz w:val="27"/>
          <w:szCs w:val="27"/>
        </w:rPr>
        <w:t>Россошинского</w:t>
      </w:r>
      <w:proofErr w:type="spellEnd"/>
      <w:r>
        <w:rPr>
          <w:sz w:val="27"/>
          <w:szCs w:val="27"/>
        </w:rPr>
        <w:t xml:space="preserve"> сельсовета в сети Интернет.</w:t>
      </w:r>
    </w:p>
    <w:p w:rsidR="00CD2C8F" w:rsidRDefault="00CD2C8F" w:rsidP="00CD2C8F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оставляю за собой.</w:t>
      </w:r>
    </w:p>
    <w:p w:rsidR="00CD2C8F" w:rsidRDefault="00CD2C8F" w:rsidP="00CD2C8F">
      <w:pPr>
        <w:tabs>
          <w:tab w:val="left" w:pos="851"/>
        </w:tabs>
        <w:ind w:firstLine="709"/>
        <w:jc w:val="both"/>
        <w:rPr>
          <w:sz w:val="27"/>
          <w:szCs w:val="27"/>
        </w:rPr>
      </w:pPr>
    </w:p>
    <w:p w:rsidR="00CD2C8F" w:rsidRDefault="00CD2C8F" w:rsidP="00CD2C8F">
      <w:pPr>
        <w:tabs>
          <w:tab w:val="left" w:pos="3695"/>
        </w:tabs>
        <w:rPr>
          <w:sz w:val="27"/>
          <w:szCs w:val="27"/>
        </w:rPr>
      </w:pPr>
      <w:r>
        <w:rPr>
          <w:sz w:val="27"/>
          <w:szCs w:val="27"/>
        </w:rPr>
        <w:t>Глава сельсовета                                                                                Г.В. Пяткова</w:t>
      </w:r>
    </w:p>
    <w:p w:rsidR="001770BE" w:rsidRDefault="001770BE"/>
    <w:sectPr w:rsidR="001770BE" w:rsidSect="0017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C8F"/>
    <w:rsid w:val="001770BE"/>
    <w:rsid w:val="00C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2C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2023-12-20T08:25:00Z</dcterms:created>
  <dcterms:modified xsi:type="dcterms:W3CDTF">2023-12-20T08:25:00Z</dcterms:modified>
</cp:coreProperties>
</file>